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B8067" w14:textId="38FFDA1A" w:rsidR="005C196A" w:rsidRPr="00155321" w:rsidRDefault="00155321" w:rsidP="00565585">
      <w:pPr>
        <w:shd w:val="clear" w:color="auto" w:fill="FFFFFF"/>
        <w:rPr>
          <w:rFonts w:ascii="Helvetica" w:hAnsi="Helvetica"/>
          <w:b/>
          <w:bCs/>
          <w:color w:val="000000"/>
          <w:sz w:val="20"/>
          <w:szCs w:val="20"/>
          <w:u w:val="single"/>
        </w:rPr>
      </w:pPr>
      <w:r w:rsidRPr="00155321">
        <w:rPr>
          <w:rFonts w:ascii="Helvetica" w:hAnsi="Helvetica"/>
          <w:b/>
          <w:bCs/>
          <w:color w:val="000000"/>
          <w:sz w:val="20"/>
          <w:szCs w:val="20"/>
          <w:u w:val="single"/>
        </w:rPr>
        <w:t>Connect Cause Job Description</w:t>
      </w:r>
    </w:p>
    <w:p w14:paraId="1882C867" w14:textId="77777777" w:rsidR="00155321" w:rsidRDefault="00155321" w:rsidP="00565585">
      <w:pPr>
        <w:shd w:val="clear" w:color="auto" w:fill="FFFFFF"/>
        <w:rPr>
          <w:rFonts w:ascii="Helvetica" w:hAnsi="Helvetica"/>
          <w:b/>
          <w:bCs/>
          <w:color w:val="000000"/>
          <w:sz w:val="20"/>
          <w:szCs w:val="20"/>
        </w:rPr>
      </w:pPr>
    </w:p>
    <w:p w14:paraId="76D2923A" w14:textId="36CD9167" w:rsidR="0027531F" w:rsidRDefault="0027531F" w:rsidP="00565585">
      <w:pPr>
        <w:shd w:val="clear" w:color="auto" w:fill="FFFFFF"/>
        <w:rPr>
          <w:rFonts w:ascii="Helvetica" w:hAnsi="Helvetica"/>
          <w:b/>
          <w:bCs/>
          <w:color w:val="000000"/>
          <w:sz w:val="20"/>
          <w:szCs w:val="20"/>
        </w:rPr>
      </w:pPr>
      <w:r>
        <w:rPr>
          <w:rFonts w:ascii="Helvetica" w:hAnsi="Helvetica"/>
          <w:b/>
          <w:bCs/>
          <w:color w:val="000000"/>
          <w:sz w:val="20"/>
          <w:szCs w:val="20"/>
        </w:rPr>
        <w:t xml:space="preserve">Position: </w:t>
      </w:r>
      <w:r w:rsidR="00645E6C">
        <w:rPr>
          <w:rFonts w:ascii="Helvetica" w:hAnsi="Helvetica"/>
          <w:b/>
          <w:bCs/>
          <w:color w:val="000000"/>
          <w:sz w:val="20"/>
          <w:szCs w:val="20"/>
        </w:rPr>
        <w:t xml:space="preserve">Technical Sales </w:t>
      </w:r>
      <w:r w:rsidR="009B4EAC">
        <w:rPr>
          <w:rFonts w:ascii="Helvetica" w:hAnsi="Helvetica"/>
          <w:b/>
          <w:bCs/>
          <w:color w:val="000000"/>
          <w:sz w:val="20"/>
          <w:szCs w:val="20"/>
        </w:rPr>
        <w:t>Executive</w:t>
      </w:r>
    </w:p>
    <w:p w14:paraId="55D3C6D7" w14:textId="77777777" w:rsidR="0027531F" w:rsidRDefault="0027531F" w:rsidP="00565585">
      <w:pPr>
        <w:shd w:val="clear" w:color="auto" w:fill="FFFFFF"/>
        <w:rPr>
          <w:rFonts w:ascii="Helvetica" w:hAnsi="Helvetica"/>
          <w:b/>
          <w:bCs/>
          <w:color w:val="000000"/>
          <w:sz w:val="20"/>
          <w:szCs w:val="20"/>
        </w:rPr>
      </w:pPr>
    </w:p>
    <w:p w14:paraId="3D518A04" w14:textId="1D21B9E9" w:rsidR="00565585" w:rsidRDefault="00B05BAE" w:rsidP="00565585">
      <w:pPr>
        <w:shd w:val="clear" w:color="auto" w:fill="FFFFFF"/>
        <w:rPr>
          <w:rFonts w:ascii="Helvetica" w:hAnsi="Helvetica" w:cs="Helvetica"/>
          <w:b/>
          <w:bCs/>
          <w:color w:val="000000"/>
          <w:sz w:val="20"/>
          <w:szCs w:val="20"/>
        </w:rPr>
      </w:pPr>
      <w:r>
        <w:rPr>
          <w:rFonts w:ascii="Helvetica" w:hAnsi="Helvetica"/>
          <w:b/>
          <w:bCs/>
          <w:color w:val="000000"/>
          <w:sz w:val="20"/>
          <w:szCs w:val="20"/>
        </w:rPr>
        <w:t>Company Description</w:t>
      </w:r>
      <w:r>
        <w:rPr>
          <w:rFonts w:ascii="Helvetica" w:hAnsi="Helvetica"/>
          <w:color w:val="000000"/>
          <w:sz w:val="20"/>
          <w:szCs w:val="20"/>
        </w:rPr>
        <w:t xml:space="preserve">: </w:t>
      </w:r>
      <w:r w:rsidR="00B43F56">
        <w:rPr>
          <w:rFonts w:ascii="Helvetica" w:hAnsi="Helvetica"/>
          <w:color w:val="000000"/>
          <w:sz w:val="20"/>
          <w:szCs w:val="20"/>
        </w:rPr>
        <w:t>Nonprofits are doing some of the communit</w:t>
      </w:r>
      <w:r w:rsidR="00F415D0">
        <w:rPr>
          <w:rFonts w:ascii="Helvetica" w:hAnsi="Helvetica"/>
          <w:color w:val="000000"/>
          <w:sz w:val="20"/>
          <w:szCs w:val="20"/>
        </w:rPr>
        <w:t>y’s</w:t>
      </w:r>
      <w:r w:rsidR="00B43F56">
        <w:rPr>
          <w:rFonts w:ascii="Helvetica" w:hAnsi="Helvetica"/>
          <w:color w:val="000000"/>
          <w:sz w:val="20"/>
          <w:szCs w:val="20"/>
        </w:rPr>
        <w:t xml:space="preserve"> most important work and we believe every nonprofit should have access to the </w:t>
      </w:r>
      <w:r w:rsidR="00640F34">
        <w:rPr>
          <w:rFonts w:ascii="Helvetica" w:hAnsi="Helvetica"/>
          <w:color w:val="000000"/>
          <w:sz w:val="20"/>
          <w:szCs w:val="20"/>
        </w:rPr>
        <w:t>latest technologies</w:t>
      </w:r>
      <w:r w:rsidR="00BE12B8">
        <w:rPr>
          <w:rFonts w:ascii="Helvetica" w:hAnsi="Helvetica"/>
          <w:color w:val="000000"/>
          <w:sz w:val="20"/>
          <w:szCs w:val="20"/>
        </w:rPr>
        <w:t>.</w:t>
      </w:r>
      <w:r w:rsidR="009727CD">
        <w:rPr>
          <w:rFonts w:ascii="Helvetica" w:hAnsi="Helvetica"/>
          <w:color w:val="000000"/>
          <w:sz w:val="20"/>
          <w:szCs w:val="20"/>
        </w:rPr>
        <w:t xml:space="preserve"> At Connect </w:t>
      </w:r>
      <w:proofErr w:type="gramStart"/>
      <w:r w:rsidR="009727CD">
        <w:rPr>
          <w:rFonts w:ascii="Helvetica" w:hAnsi="Helvetica"/>
          <w:color w:val="000000"/>
          <w:sz w:val="20"/>
          <w:szCs w:val="20"/>
        </w:rPr>
        <w:t>Cause</w:t>
      </w:r>
      <w:proofErr w:type="gramEnd"/>
      <w:r w:rsidR="009727CD">
        <w:rPr>
          <w:rFonts w:ascii="Helvetica" w:hAnsi="Helvetica"/>
          <w:color w:val="000000"/>
          <w:sz w:val="20"/>
          <w:szCs w:val="20"/>
        </w:rPr>
        <w:t xml:space="preserve"> we work with nonprofits exclusively by providing </w:t>
      </w:r>
      <w:r w:rsidR="00603C6B">
        <w:rPr>
          <w:rFonts w:ascii="Helvetica" w:hAnsi="Helvetica"/>
          <w:color w:val="000000"/>
          <w:sz w:val="20"/>
          <w:szCs w:val="20"/>
        </w:rPr>
        <w:t xml:space="preserve">affordable, </w:t>
      </w:r>
      <w:r w:rsidR="005C6BD9">
        <w:rPr>
          <w:rFonts w:ascii="Helvetica" w:hAnsi="Helvetica"/>
          <w:color w:val="000000"/>
          <w:sz w:val="20"/>
          <w:szCs w:val="20"/>
        </w:rPr>
        <w:t>scalable</w:t>
      </w:r>
      <w:r w:rsidR="001B6C85">
        <w:rPr>
          <w:rFonts w:ascii="Helvetica" w:hAnsi="Helvetica"/>
          <w:color w:val="000000"/>
          <w:sz w:val="20"/>
          <w:szCs w:val="20"/>
        </w:rPr>
        <w:t>,</w:t>
      </w:r>
      <w:r w:rsidR="005C6BD9">
        <w:rPr>
          <w:rFonts w:ascii="Helvetica" w:hAnsi="Helvetica"/>
          <w:color w:val="000000"/>
          <w:sz w:val="20"/>
          <w:szCs w:val="20"/>
        </w:rPr>
        <w:t xml:space="preserve"> </w:t>
      </w:r>
      <w:r w:rsidR="009F22AD">
        <w:rPr>
          <w:rFonts w:ascii="Helvetica" w:hAnsi="Helvetica"/>
          <w:color w:val="000000"/>
          <w:sz w:val="20"/>
          <w:szCs w:val="20"/>
        </w:rPr>
        <w:t>up</w:t>
      </w:r>
      <w:r w:rsidR="00431D4A">
        <w:rPr>
          <w:rFonts w:ascii="Helvetica" w:hAnsi="Helvetica"/>
          <w:color w:val="000000"/>
          <w:sz w:val="20"/>
          <w:szCs w:val="20"/>
        </w:rPr>
        <w:t>-to-date</w:t>
      </w:r>
      <w:r w:rsidR="009F22AD">
        <w:rPr>
          <w:rFonts w:ascii="Helvetica" w:hAnsi="Helvetica"/>
          <w:color w:val="000000"/>
          <w:sz w:val="20"/>
          <w:szCs w:val="20"/>
        </w:rPr>
        <w:t xml:space="preserve"> technology services geared to help </w:t>
      </w:r>
      <w:r w:rsidR="001B6C85">
        <w:rPr>
          <w:rFonts w:ascii="Helvetica" w:hAnsi="Helvetica"/>
          <w:color w:val="000000"/>
          <w:sz w:val="20"/>
          <w:szCs w:val="20"/>
        </w:rPr>
        <w:t>them</w:t>
      </w:r>
      <w:r w:rsidR="009F22AD">
        <w:rPr>
          <w:rFonts w:ascii="Helvetica" w:hAnsi="Helvetica"/>
          <w:color w:val="000000"/>
          <w:sz w:val="20"/>
          <w:szCs w:val="20"/>
        </w:rPr>
        <w:t xml:space="preserve"> improve </w:t>
      </w:r>
      <w:r w:rsidR="001B6C85">
        <w:rPr>
          <w:rFonts w:ascii="Helvetica" w:hAnsi="Helvetica"/>
          <w:color w:val="000000"/>
          <w:sz w:val="20"/>
          <w:szCs w:val="20"/>
        </w:rPr>
        <w:t>their day to day</w:t>
      </w:r>
      <w:r w:rsidR="00DF4868">
        <w:rPr>
          <w:rFonts w:ascii="Helvetica" w:hAnsi="Helvetica"/>
          <w:color w:val="000000"/>
          <w:sz w:val="20"/>
          <w:szCs w:val="20"/>
        </w:rPr>
        <w:t xml:space="preserve"> operations.</w:t>
      </w:r>
    </w:p>
    <w:p w14:paraId="3BB7D2A2" w14:textId="77777777" w:rsidR="00565585" w:rsidRDefault="00565585" w:rsidP="00565585">
      <w:pPr>
        <w:shd w:val="clear" w:color="auto" w:fill="FFFFFF"/>
        <w:rPr>
          <w:rFonts w:ascii="Helvetica" w:hAnsi="Helvetica" w:cs="Helvetica"/>
          <w:b/>
          <w:bCs/>
          <w:color w:val="000000"/>
          <w:sz w:val="20"/>
          <w:szCs w:val="20"/>
        </w:rPr>
      </w:pPr>
    </w:p>
    <w:p w14:paraId="57788FF9" w14:textId="61D91F13" w:rsidR="00565585" w:rsidRDefault="00565585" w:rsidP="00565585">
      <w:pPr>
        <w:shd w:val="clear" w:color="auto" w:fill="FFFFFF"/>
        <w:rPr>
          <w:rFonts w:ascii="Helvetica" w:hAnsi="Helvetica" w:cs="Helvetica"/>
          <w:color w:val="000000"/>
          <w:sz w:val="20"/>
          <w:szCs w:val="20"/>
        </w:rPr>
      </w:pPr>
      <w:r>
        <w:rPr>
          <w:rFonts w:ascii="Helvetica" w:hAnsi="Helvetica" w:cs="Helvetica"/>
          <w:b/>
          <w:bCs/>
          <w:color w:val="000000"/>
          <w:sz w:val="20"/>
          <w:szCs w:val="20"/>
        </w:rPr>
        <w:t>Enjoy Great Benefits</w:t>
      </w:r>
      <w:r>
        <w:rPr>
          <w:rFonts w:ascii="Helvetica" w:hAnsi="Helvetica" w:cs="Helvetica"/>
          <w:color w:val="000000"/>
          <w:sz w:val="20"/>
          <w:szCs w:val="20"/>
        </w:rPr>
        <w:t>: Connect Cause provides a comprehensive benefits package. Flexible time-off plans encourage a healthy work/life balance for all employees. Wellness activities are promoted throughout the year.</w:t>
      </w:r>
    </w:p>
    <w:p w14:paraId="47381774" w14:textId="77777777" w:rsidR="00565585" w:rsidRDefault="00565585" w:rsidP="00565585">
      <w:pPr>
        <w:shd w:val="clear" w:color="auto" w:fill="FFFFFF"/>
        <w:rPr>
          <w:rFonts w:ascii="Helvetica" w:hAnsi="Helvetica" w:cs="Helvetica"/>
          <w:color w:val="000000"/>
          <w:sz w:val="20"/>
          <w:szCs w:val="20"/>
        </w:rPr>
      </w:pPr>
      <w:r>
        <w:rPr>
          <w:rFonts w:ascii="Helvetica" w:hAnsi="Helvetica" w:cs="Helvetica"/>
          <w:color w:val="000000"/>
          <w:sz w:val="20"/>
          <w:szCs w:val="20"/>
        </w:rPr>
        <w:br/>
        <w:t>Connect Cause is an Equal Opportunity/Affirmative Action employer and will consider all qualified applicants for employment without regard to race, color, religion, gender, sexual o</w:t>
      </w:r>
      <w:bookmarkStart w:id="0" w:name="_GoBack"/>
      <w:bookmarkEnd w:id="0"/>
      <w:r>
        <w:rPr>
          <w:rFonts w:ascii="Helvetica" w:hAnsi="Helvetica" w:cs="Helvetica"/>
          <w:color w:val="000000"/>
          <w:sz w:val="20"/>
          <w:szCs w:val="20"/>
        </w:rPr>
        <w:t>rientation, gender identity, national origin, age, protected veteran status, or disability status.</w:t>
      </w:r>
    </w:p>
    <w:p w14:paraId="4DE8885E" w14:textId="6B2ADF74" w:rsidR="00565585" w:rsidRDefault="00565585" w:rsidP="00565585">
      <w:pPr>
        <w:shd w:val="clear" w:color="auto" w:fill="FFFFFF"/>
        <w:rPr>
          <w:rFonts w:ascii="Helvetica" w:hAnsi="Helvetica" w:cs="Helvetica"/>
          <w:b/>
          <w:bCs/>
          <w:color w:val="000000"/>
          <w:sz w:val="20"/>
          <w:szCs w:val="20"/>
        </w:rPr>
      </w:pPr>
      <w:r>
        <w:rPr>
          <w:rFonts w:ascii="Helvetica" w:hAnsi="Helvetica" w:cs="Helvetica"/>
          <w:color w:val="000000"/>
          <w:sz w:val="20"/>
          <w:szCs w:val="20"/>
        </w:rPr>
        <w:br/>
      </w:r>
      <w:r>
        <w:rPr>
          <w:rFonts w:ascii="Helvetica" w:hAnsi="Helvetica" w:cs="Helvetica"/>
          <w:b/>
          <w:bCs/>
          <w:color w:val="000000"/>
          <w:sz w:val="20"/>
          <w:szCs w:val="20"/>
        </w:rPr>
        <w:t>Responsibilities</w:t>
      </w:r>
    </w:p>
    <w:p w14:paraId="66CB4678" w14:textId="5BB8B0B6" w:rsidR="001E22CE" w:rsidRDefault="001E22CE" w:rsidP="00565585">
      <w:pPr>
        <w:shd w:val="clear" w:color="auto" w:fill="FFFFFF"/>
        <w:rPr>
          <w:rFonts w:ascii="Helvetica" w:hAnsi="Helvetica" w:cs="Helvetica"/>
          <w:b/>
          <w:bCs/>
          <w:color w:val="000000"/>
          <w:sz w:val="20"/>
          <w:szCs w:val="20"/>
        </w:rPr>
      </w:pPr>
    </w:p>
    <w:p w14:paraId="3ABAE56E" w14:textId="45565396" w:rsidR="0067530E" w:rsidRDefault="00073DF9" w:rsidP="00565585">
      <w:pPr>
        <w:shd w:val="clear" w:color="auto" w:fill="FFFFFF"/>
        <w:rPr>
          <w:rFonts w:ascii="Helvetica" w:hAnsi="Helvetica" w:cs="Helvetica"/>
          <w:color w:val="000000"/>
          <w:sz w:val="20"/>
          <w:szCs w:val="20"/>
        </w:rPr>
      </w:pPr>
      <w:r>
        <w:rPr>
          <w:rFonts w:ascii="Helvetica" w:hAnsi="Helvetica" w:cs="Helvetica"/>
          <w:color w:val="2D2D2D"/>
          <w:sz w:val="20"/>
          <w:szCs w:val="20"/>
          <w:shd w:val="clear" w:color="auto" w:fill="FFFFFF"/>
        </w:rPr>
        <w:t xml:space="preserve">The </w:t>
      </w:r>
      <w:r w:rsidR="004377FD">
        <w:rPr>
          <w:rFonts w:ascii="Helvetica" w:hAnsi="Helvetica" w:cs="Helvetica"/>
          <w:color w:val="2D2D2D"/>
          <w:sz w:val="20"/>
          <w:szCs w:val="20"/>
          <w:shd w:val="clear" w:color="auto" w:fill="FFFFFF"/>
        </w:rPr>
        <w:t>IT Sales Executive</w:t>
      </w:r>
      <w:r>
        <w:rPr>
          <w:rFonts w:ascii="Helvetica" w:hAnsi="Helvetica" w:cs="Helvetica"/>
          <w:color w:val="2D2D2D"/>
          <w:sz w:val="20"/>
          <w:szCs w:val="20"/>
          <w:shd w:val="clear" w:color="auto" w:fill="FFFFFF"/>
        </w:rPr>
        <w:t xml:space="preserve"> will prospect new and existing leads through referrals, cold calling, setting appointments, and conducting customer meetings. Develop and strengthen relationships with key decision makers by attending networking and association events and ongoing customer service.</w:t>
      </w:r>
    </w:p>
    <w:p w14:paraId="0F058062" w14:textId="77777777" w:rsidR="00073DF9" w:rsidRDefault="00073DF9" w:rsidP="00565585">
      <w:pPr>
        <w:shd w:val="clear" w:color="auto" w:fill="FFFFFF"/>
        <w:rPr>
          <w:rFonts w:ascii="Helvetica" w:hAnsi="Helvetica" w:cs="Helvetica"/>
          <w:b/>
          <w:bCs/>
          <w:color w:val="000000"/>
          <w:sz w:val="20"/>
          <w:szCs w:val="20"/>
        </w:rPr>
      </w:pPr>
    </w:p>
    <w:p w14:paraId="61D0AD8E" w14:textId="77777777" w:rsidR="00073DF9" w:rsidRDefault="00073DF9" w:rsidP="00565585">
      <w:pPr>
        <w:shd w:val="clear" w:color="auto" w:fill="FFFFFF"/>
        <w:rPr>
          <w:rFonts w:ascii="Helvetica" w:hAnsi="Helvetica" w:cs="Helvetica"/>
          <w:b/>
          <w:bCs/>
          <w:color w:val="000000"/>
          <w:sz w:val="20"/>
          <w:szCs w:val="20"/>
        </w:rPr>
      </w:pPr>
    </w:p>
    <w:p w14:paraId="458CBE45" w14:textId="611AF25C" w:rsidR="00565585" w:rsidRDefault="00565585" w:rsidP="00565585">
      <w:pPr>
        <w:shd w:val="clear" w:color="auto" w:fill="FFFFFF"/>
        <w:rPr>
          <w:rFonts w:ascii="Helvetica" w:hAnsi="Helvetica" w:cs="Helvetica"/>
          <w:b/>
          <w:bCs/>
          <w:color w:val="000000"/>
          <w:sz w:val="20"/>
          <w:szCs w:val="20"/>
        </w:rPr>
      </w:pPr>
      <w:r>
        <w:rPr>
          <w:rFonts w:ascii="Helvetica" w:hAnsi="Helvetica" w:cs="Helvetica"/>
          <w:b/>
          <w:bCs/>
          <w:color w:val="000000"/>
          <w:sz w:val="20"/>
          <w:szCs w:val="20"/>
        </w:rPr>
        <w:t>ESSENTIAL FUNCTIONS</w:t>
      </w:r>
    </w:p>
    <w:p w14:paraId="3E522D3A" w14:textId="719DEA5A" w:rsidR="009D76E2" w:rsidRDefault="009D76E2" w:rsidP="00565585">
      <w:pPr>
        <w:shd w:val="clear" w:color="auto" w:fill="FFFFFF"/>
        <w:rPr>
          <w:rFonts w:ascii="Helvetica" w:hAnsi="Helvetica" w:cs="Helvetica"/>
          <w:b/>
          <w:bCs/>
          <w:color w:val="000000"/>
          <w:sz w:val="20"/>
          <w:szCs w:val="20"/>
        </w:rPr>
      </w:pPr>
    </w:p>
    <w:p w14:paraId="27EE308A" w14:textId="77777777"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Prospects for new sales opportunities. Generates leads and sales via inbound calls, inbound emails, outbound calling, CRM follow up, and e-mail.</w:t>
      </w:r>
    </w:p>
    <w:p w14:paraId="77C8DE1E" w14:textId="77777777"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Develops sales opportunities by researching and identifying potential accounts; soliciting new accounts; building rapport; providing technical information and explanations; preparing quotations.</w:t>
      </w:r>
    </w:p>
    <w:p w14:paraId="6FFE29BE" w14:textId="77777777"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Provides pricing and delivery information.</w:t>
      </w:r>
    </w:p>
    <w:p w14:paraId="4B3A6574" w14:textId="77777777"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Provides quotes, which are entered into CRM and followed up in a timely, effective manner</w:t>
      </w:r>
    </w:p>
    <w:p w14:paraId="1A52FB72" w14:textId="6C144088"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 xml:space="preserve">Performs follow-up to ensure timely </w:t>
      </w:r>
      <w:r w:rsidR="00C41BEB">
        <w:rPr>
          <w:rFonts w:ascii="Helvetica" w:eastAsia="Times New Roman" w:hAnsi="Helvetica" w:cs="Helvetica"/>
          <w:color w:val="2D2D2D"/>
          <w:sz w:val="20"/>
          <w:szCs w:val="20"/>
        </w:rPr>
        <w:t>close on deals</w:t>
      </w:r>
      <w:r w:rsidRPr="009D76E2">
        <w:rPr>
          <w:rFonts w:ascii="Helvetica" w:eastAsia="Times New Roman" w:hAnsi="Helvetica" w:cs="Helvetica"/>
          <w:color w:val="2D2D2D"/>
          <w:sz w:val="20"/>
          <w:szCs w:val="20"/>
        </w:rPr>
        <w:t>.</w:t>
      </w:r>
    </w:p>
    <w:p w14:paraId="7C84F1E4" w14:textId="77777777"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Follows up to generate customer testimonials.</w:t>
      </w:r>
    </w:p>
    <w:p w14:paraId="1340C1D9" w14:textId="77777777"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Effectively uses CRM to maintain customer history and for lead generation.</w:t>
      </w:r>
    </w:p>
    <w:p w14:paraId="36596BCA" w14:textId="77777777"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Resolves customer service issues. Follows up on open sales orders.</w:t>
      </w:r>
    </w:p>
    <w:p w14:paraId="1F88E293" w14:textId="236AA073"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 xml:space="preserve">Maintains strong working relationships with internal team at </w:t>
      </w:r>
      <w:r w:rsidR="00DD0276">
        <w:rPr>
          <w:rFonts w:ascii="Helvetica" w:eastAsia="Times New Roman" w:hAnsi="Helvetica" w:cs="Helvetica"/>
          <w:color w:val="2D2D2D"/>
          <w:sz w:val="20"/>
          <w:szCs w:val="20"/>
        </w:rPr>
        <w:t>Connect Cause</w:t>
      </w:r>
      <w:r w:rsidRPr="009D76E2">
        <w:rPr>
          <w:rFonts w:ascii="Helvetica" w:eastAsia="Times New Roman" w:hAnsi="Helvetica" w:cs="Helvetica"/>
          <w:color w:val="2D2D2D"/>
          <w:sz w:val="20"/>
          <w:szCs w:val="20"/>
        </w:rPr>
        <w:t>.</w:t>
      </w:r>
    </w:p>
    <w:p w14:paraId="6168F219" w14:textId="77777777"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Maintains and improves quality results by following standards; recommending improved policies and procedures.</w:t>
      </w:r>
    </w:p>
    <w:p w14:paraId="121C9AFA" w14:textId="1847F5F8"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Updates job knowledge by studying new</w:t>
      </w:r>
      <w:r w:rsidR="00DD0276">
        <w:rPr>
          <w:rFonts w:ascii="Helvetica" w:eastAsia="Times New Roman" w:hAnsi="Helvetica" w:cs="Helvetica"/>
          <w:color w:val="2D2D2D"/>
          <w:sz w:val="20"/>
          <w:szCs w:val="20"/>
        </w:rPr>
        <w:t xml:space="preserve"> Connect Cause</w:t>
      </w:r>
      <w:r w:rsidRPr="009D76E2">
        <w:rPr>
          <w:rFonts w:ascii="Helvetica" w:eastAsia="Times New Roman" w:hAnsi="Helvetica" w:cs="Helvetica"/>
          <w:color w:val="2D2D2D"/>
          <w:sz w:val="20"/>
          <w:szCs w:val="20"/>
        </w:rPr>
        <w:t xml:space="preserve"> and competition product descriptions; participating in educational opportunities.</w:t>
      </w:r>
    </w:p>
    <w:p w14:paraId="6E721FE4" w14:textId="77777777"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Accomplishes department and organization goals by accepting ownership for accomplishing new and different requests; exploring opportunities to add value to job accomplishments.</w:t>
      </w:r>
    </w:p>
    <w:p w14:paraId="2B3E5B13" w14:textId="77777777" w:rsidR="009D76E2" w:rsidRPr="009D76E2" w:rsidRDefault="009D76E2"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sidRPr="009D76E2">
        <w:rPr>
          <w:rFonts w:ascii="Helvetica" w:eastAsia="Times New Roman" w:hAnsi="Helvetica" w:cs="Helvetica"/>
          <w:color w:val="2D2D2D"/>
          <w:sz w:val="20"/>
          <w:szCs w:val="20"/>
        </w:rPr>
        <w:t>Monitors popular forums and social media to identify sales and educational opportunities for prospective customers.</w:t>
      </w:r>
    </w:p>
    <w:p w14:paraId="680FEED8" w14:textId="059498EB" w:rsidR="009D76E2" w:rsidRPr="008D0BF1" w:rsidRDefault="00DD0276" w:rsidP="009D76E2">
      <w:pPr>
        <w:numPr>
          <w:ilvl w:val="0"/>
          <w:numId w:val="28"/>
        </w:numPr>
        <w:shd w:val="clear" w:color="auto" w:fill="FFFFFF"/>
        <w:spacing w:before="100" w:beforeAutospacing="1" w:after="100" w:afterAutospacing="1"/>
        <w:rPr>
          <w:rFonts w:ascii="Helvetica" w:eastAsia="Times New Roman" w:hAnsi="Helvetica" w:cs="Helvetica"/>
          <w:color w:val="2D2D2D"/>
          <w:sz w:val="20"/>
          <w:szCs w:val="20"/>
        </w:rPr>
      </w:pPr>
      <w:r>
        <w:rPr>
          <w:rFonts w:ascii="Helvetica" w:eastAsia="Times New Roman" w:hAnsi="Helvetica" w:cs="Helvetica"/>
          <w:color w:val="2D2D2D"/>
          <w:sz w:val="20"/>
          <w:szCs w:val="20"/>
        </w:rPr>
        <w:t xml:space="preserve">Perform </w:t>
      </w:r>
      <w:r w:rsidR="00EF5B6A">
        <w:rPr>
          <w:rFonts w:ascii="Helvetica" w:eastAsia="Times New Roman" w:hAnsi="Helvetica" w:cs="Helvetica"/>
          <w:color w:val="2D2D2D"/>
          <w:sz w:val="20"/>
          <w:szCs w:val="20"/>
        </w:rPr>
        <w:t>outside sales and cold calling</w:t>
      </w:r>
      <w:r>
        <w:rPr>
          <w:rFonts w:ascii="Helvetica" w:eastAsia="Times New Roman" w:hAnsi="Helvetica" w:cs="Helvetica"/>
          <w:color w:val="2D2D2D"/>
          <w:sz w:val="20"/>
          <w:szCs w:val="20"/>
        </w:rPr>
        <w:t>.</w:t>
      </w:r>
    </w:p>
    <w:p w14:paraId="05742B57" w14:textId="33F6A7BC" w:rsidR="00CF1073" w:rsidRPr="00D10310" w:rsidRDefault="00565585" w:rsidP="00D10310">
      <w:pPr>
        <w:shd w:val="clear" w:color="auto" w:fill="FFFFFF"/>
        <w:spacing w:before="100" w:beforeAutospacing="1" w:after="100" w:afterAutospacing="1"/>
        <w:rPr>
          <w:rFonts w:ascii="Helvetica" w:hAnsi="Helvetica" w:cs="Helvetica"/>
          <w:color w:val="000000"/>
          <w:sz w:val="20"/>
          <w:szCs w:val="20"/>
        </w:rPr>
      </w:pPr>
      <w:r>
        <w:rPr>
          <w:rFonts w:ascii="Helvetica" w:hAnsi="Helvetica" w:cs="Helvetica"/>
          <w:b/>
          <w:bCs/>
          <w:color w:val="000000"/>
          <w:sz w:val="20"/>
          <w:szCs w:val="20"/>
        </w:rPr>
        <w:t>Qualifications</w:t>
      </w:r>
    </w:p>
    <w:p w14:paraId="487DF3F3" w14:textId="151118E2" w:rsidR="00585F55" w:rsidRDefault="00CF1073" w:rsidP="00565585">
      <w:pPr>
        <w:numPr>
          <w:ilvl w:val="0"/>
          <w:numId w:val="14"/>
        </w:numPr>
        <w:shd w:val="clear" w:color="auto" w:fill="FFFFFF"/>
        <w:spacing w:before="100" w:beforeAutospacing="1" w:after="100" w:afterAutospacing="1"/>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Experience </w:t>
      </w:r>
      <w:r w:rsidR="001F75E8">
        <w:rPr>
          <w:rFonts w:ascii="Helvetica" w:eastAsia="Times New Roman" w:hAnsi="Helvetica" w:cs="Helvetica"/>
          <w:color w:val="000000"/>
          <w:sz w:val="20"/>
          <w:szCs w:val="20"/>
        </w:rPr>
        <w:t>with</w:t>
      </w:r>
      <w:r>
        <w:rPr>
          <w:rFonts w:ascii="Helvetica" w:eastAsia="Times New Roman" w:hAnsi="Helvetica" w:cs="Helvetica"/>
          <w:color w:val="000000"/>
          <w:sz w:val="20"/>
          <w:szCs w:val="20"/>
        </w:rPr>
        <w:t xml:space="preserve"> </w:t>
      </w:r>
      <w:r w:rsidR="009407A5">
        <w:rPr>
          <w:rFonts w:ascii="Helvetica" w:eastAsia="Times New Roman" w:hAnsi="Helvetica" w:cs="Helvetica"/>
          <w:color w:val="000000"/>
          <w:sz w:val="20"/>
          <w:szCs w:val="20"/>
        </w:rPr>
        <w:t xml:space="preserve">inside/outside sales </w:t>
      </w:r>
      <w:r w:rsidR="00585F55">
        <w:rPr>
          <w:rFonts w:ascii="Helvetica" w:eastAsia="Times New Roman" w:hAnsi="Helvetica" w:cs="Helvetica"/>
          <w:color w:val="000000"/>
          <w:sz w:val="20"/>
          <w:szCs w:val="20"/>
        </w:rPr>
        <w:t>environment and/or demonstrated success working with customer.</w:t>
      </w:r>
    </w:p>
    <w:p w14:paraId="5B05172F" w14:textId="77777777" w:rsidR="000F3262" w:rsidRPr="000F3262" w:rsidRDefault="000F3262" w:rsidP="000F3262">
      <w:pPr>
        <w:numPr>
          <w:ilvl w:val="0"/>
          <w:numId w:val="14"/>
        </w:numPr>
        <w:shd w:val="clear" w:color="auto" w:fill="FFFFFF"/>
        <w:spacing w:before="100" w:beforeAutospacing="1" w:after="100" w:afterAutospacing="1"/>
        <w:rPr>
          <w:rFonts w:ascii="Helvetica" w:eastAsia="Times New Roman" w:hAnsi="Helvetica" w:cs="Helvetica"/>
          <w:color w:val="2D2D2D"/>
          <w:sz w:val="20"/>
          <w:szCs w:val="20"/>
        </w:rPr>
      </w:pPr>
      <w:r w:rsidRPr="000F3262">
        <w:rPr>
          <w:rFonts w:ascii="Helvetica" w:eastAsia="Times New Roman" w:hAnsi="Helvetica" w:cs="Helvetica"/>
          <w:color w:val="2D2D2D"/>
          <w:sz w:val="20"/>
          <w:szCs w:val="20"/>
        </w:rPr>
        <w:lastRenderedPageBreak/>
        <w:t>Hunter mentality is essential. Business development and account management skills are required. Utilize your proven closing skills and the ability to build strong client relationships.</w:t>
      </w:r>
    </w:p>
    <w:p w14:paraId="4BF442D5" w14:textId="4E34F9FD" w:rsidR="000F3262" w:rsidRPr="001A4E23" w:rsidRDefault="000F3262" w:rsidP="001A4E23">
      <w:pPr>
        <w:numPr>
          <w:ilvl w:val="0"/>
          <w:numId w:val="14"/>
        </w:numPr>
        <w:shd w:val="clear" w:color="auto" w:fill="FFFFFF"/>
        <w:spacing w:before="100" w:beforeAutospacing="1" w:after="100" w:afterAutospacing="1"/>
        <w:rPr>
          <w:rFonts w:ascii="Helvetica" w:eastAsia="Times New Roman" w:hAnsi="Helvetica" w:cs="Helvetica"/>
          <w:color w:val="2D2D2D"/>
          <w:sz w:val="20"/>
          <w:szCs w:val="20"/>
        </w:rPr>
      </w:pPr>
      <w:r w:rsidRPr="000F3262">
        <w:rPr>
          <w:rFonts w:ascii="Helvetica" w:eastAsia="Times New Roman" w:hAnsi="Helvetica" w:cs="Helvetica"/>
          <w:color w:val="2D2D2D"/>
          <w:sz w:val="20"/>
          <w:szCs w:val="20"/>
        </w:rPr>
        <w:t>Possess a track record of growing a customer base and meeting/exceeding revenue targets and organizational goals.</w:t>
      </w:r>
    </w:p>
    <w:p w14:paraId="4FE8B1CA" w14:textId="519B28ED" w:rsidR="00565585" w:rsidRDefault="00565585" w:rsidP="00565585">
      <w:pPr>
        <w:numPr>
          <w:ilvl w:val="0"/>
          <w:numId w:val="14"/>
        </w:numPr>
        <w:shd w:val="clear" w:color="auto" w:fill="FFFFFF"/>
        <w:spacing w:before="100" w:beforeAutospacing="1" w:after="100" w:afterAutospacing="1"/>
        <w:rPr>
          <w:rFonts w:ascii="Helvetica" w:eastAsia="Times New Roman" w:hAnsi="Helvetica" w:cs="Helvetica"/>
          <w:color w:val="000000"/>
          <w:sz w:val="20"/>
          <w:szCs w:val="20"/>
        </w:rPr>
      </w:pPr>
      <w:r>
        <w:rPr>
          <w:rFonts w:ascii="Helvetica" w:eastAsia="Times New Roman" w:hAnsi="Helvetica" w:cs="Helvetica"/>
          <w:color w:val="000000"/>
          <w:sz w:val="20"/>
          <w:szCs w:val="20"/>
        </w:rPr>
        <w:t>Self-starter with ability to multitask, establish and rearrange priorities, and maintain focus in a fast-paced environment</w:t>
      </w:r>
    </w:p>
    <w:p w14:paraId="2CF96FBF" w14:textId="77777777" w:rsidR="00565585" w:rsidRDefault="00565585" w:rsidP="00565585">
      <w:pPr>
        <w:numPr>
          <w:ilvl w:val="0"/>
          <w:numId w:val="14"/>
        </w:numPr>
        <w:shd w:val="clear" w:color="auto" w:fill="FFFFFF"/>
        <w:spacing w:before="100" w:beforeAutospacing="1" w:after="100" w:afterAutospacing="1"/>
        <w:rPr>
          <w:rFonts w:ascii="Helvetica" w:eastAsia="Times New Roman" w:hAnsi="Helvetica" w:cs="Helvetica"/>
          <w:color w:val="000000"/>
          <w:sz w:val="20"/>
          <w:szCs w:val="20"/>
        </w:rPr>
      </w:pPr>
      <w:r>
        <w:rPr>
          <w:rFonts w:ascii="Helvetica" w:eastAsia="Times New Roman" w:hAnsi="Helvetica" w:cs="Helvetica"/>
          <w:color w:val="000000"/>
          <w:sz w:val="20"/>
          <w:szCs w:val="20"/>
        </w:rPr>
        <w:t>Must demonstrate team-oriented mindset</w:t>
      </w:r>
    </w:p>
    <w:p w14:paraId="7840B24C" w14:textId="77777777" w:rsidR="00565585" w:rsidRDefault="00565585" w:rsidP="00565585">
      <w:pPr>
        <w:numPr>
          <w:ilvl w:val="0"/>
          <w:numId w:val="14"/>
        </w:numPr>
        <w:shd w:val="clear" w:color="auto" w:fill="FFFFFF"/>
        <w:spacing w:before="100" w:beforeAutospacing="1" w:after="100" w:afterAutospacing="1"/>
        <w:rPr>
          <w:rFonts w:ascii="Helvetica" w:eastAsia="Times New Roman" w:hAnsi="Helvetica" w:cs="Helvetica"/>
          <w:color w:val="000000"/>
          <w:sz w:val="20"/>
          <w:szCs w:val="20"/>
        </w:rPr>
      </w:pPr>
      <w:r>
        <w:rPr>
          <w:rFonts w:ascii="Helvetica" w:eastAsia="Times New Roman" w:hAnsi="Helvetica" w:cs="Helvetica"/>
          <w:color w:val="000000"/>
          <w:sz w:val="20"/>
          <w:szCs w:val="20"/>
        </w:rPr>
        <w:t>The ability to manage time effectively</w:t>
      </w:r>
    </w:p>
    <w:p w14:paraId="65050B7D" w14:textId="77777777" w:rsidR="00565585" w:rsidRDefault="00565585" w:rsidP="00565585">
      <w:pPr>
        <w:numPr>
          <w:ilvl w:val="0"/>
          <w:numId w:val="14"/>
        </w:numPr>
        <w:shd w:val="clear" w:color="auto" w:fill="FFFFFF"/>
        <w:spacing w:before="100" w:beforeAutospacing="1" w:after="100" w:afterAutospacing="1"/>
        <w:rPr>
          <w:rFonts w:ascii="Helvetica" w:eastAsia="Times New Roman" w:hAnsi="Helvetica" w:cs="Helvetica"/>
          <w:color w:val="000000"/>
          <w:sz w:val="20"/>
          <w:szCs w:val="20"/>
        </w:rPr>
      </w:pPr>
      <w:r>
        <w:rPr>
          <w:rFonts w:ascii="Helvetica" w:eastAsia="Times New Roman" w:hAnsi="Helvetica" w:cs="Helvetica"/>
          <w:color w:val="000000"/>
          <w:sz w:val="20"/>
          <w:szCs w:val="20"/>
        </w:rPr>
        <w:t>The ability to effectively communicate technical information to a non-technical audience</w:t>
      </w:r>
    </w:p>
    <w:p w14:paraId="0D969A3F" w14:textId="77777777" w:rsidR="00565585" w:rsidRDefault="00565585" w:rsidP="00565585">
      <w:pPr>
        <w:numPr>
          <w:ilvl w:val="0"/>
          <w:numId w:val="14"/>
        </w:numPr>
        <w:shd w:val="clear" w:color="auto" w:fill="FFFFFF"/>
        <w:spacing w:before="100" w:beforeAutospacing="1" w:after="100" w:afterAutospacing="1"/>
        <w:rPr>
          <w:rFonts w:ascii="Helvetica" w:eastAsia="Times New Roman" w:hAnsi="Helvetica" w:cs="Helvetica"/>
          <w:color w:val="000000"/>
          <w:sz w:val="20"/>
          <w:szCs w:val="20"/>
        </w:rPr>
      </w:pPr>
      <w:r>
        <w:rPr>
          <w:rFonts w:ascii="Helvetica" w:eastAsia="Times New Roman" w:hAnsi="Helvetica" w:cs="Helvetica"/>
          <w:color w:val="000000"/>
          <w:sz w:val="20"/>
          <w:szCs w:val="20"/>
        </w:rPr>
        <w:t>Ability to assess problems; recommend appropriate solutions, and implement them</w:t>
      </w:r>
    </w:p>
    <w:p w14:paraId="65A82293" w14:textId="77777777" w:rsidR="00565585" w:rsidRDefault="00565585" w:rsidP="00565585">
      <w:pPr>
        <w:numPr>
          <w:ilvl w:val="0"/>
          <w:numId w:val="14"/>
        </w:numPr>
        <w:shd w:val="clear" w:color="auto" w:fill="FFFFFF"/>
        <w:spacing w:before="100" w:beforeAutospacing="1" w:after="100" w:afterAutospacing="1"/>
        <w:rPr>
          <w:rFonts w:ascii="Helvetica" w:eastAsia="Times New Roman" w:hAnsi="Helvetica" w:cs="Helvetica"/>
          <w:color w:val="000000"/>
          <w:sz w:val="20"/>
          <w:szCs w:val="20"/>
        </w:rPr>
      </w:pPr>
      <w:r>
        <w:rPr>
          <w:rFonts w:ascii="Helvetica" w:eastAsia="Times New Roman" w:hAnsi="Helvetica" w:cs="Helvetica"/>
          <w:color w:val="000000"/>
          <w:sz w:val="20"/>
          <w:szCs w:val="20"/>
        </w:rPr>
        <w:t>Great customer service skills including verbal, written and conflict resolutions</w:t>
      </w:r>
    </w:p>
    <w:p w14:paraId="7E434A60" w14:textId="77777777" w:rsidR="00565585" w:rsidRDefault="00565585" w:rsidP="00565585">
      <w:pPr>
        <w:numPr>
          <w:ilvl w:val="0"/>
          <w:numId w:val="14"/>
        </w:numPr>
        <w:shd w:val="clear" w:color="auto" w:fill="FFFFFF"/>
        <w:spacing w:before="100" w:beforeAutospacing="1" w:after="100" w:afterAutospacing="1"/>
        <w:rPr>
          <w:rFonts w:ascii="Helvetica" w:eastAsia="Times New Roman" w:hAnsi="Helvetica" w:cs="Helvetica"/>
          <w:color w:val="000000"/>
          <w:sz w:val="20"/>
          <w:szCs w:val="20"/>
        </w:rPr>
      </w:pPr>
      <w:r>
        <w:rPr>
          <w:rFonts w:ascii="Helvetica" w:eastAsia="Times New Roman" w:hAnsi="Helvetica" w:cs="Helvetica"/>
          <w:color w:val="000000"/>
          <w:sz w:val="20"/>
          <w:szCs w:val="20"/>
        </w:rPr>
        <w:t>Must be a highly organized and detail oriented</w:t>
      </w:r>
    </w:p>
    <w:p w14:paraId="76893112" w14:textId="77777777" w:rsidR="00565585" w:rsidRDefault="00565585" w:rsidP="00565585">
      <w:pPr>
        <w:numPr>
          <w:ilvl w:val="0"/>
          <w:numId w:val="14"/>
        </w:numPr>
        <w:shd w:val="clear" w:color="auto" w:fill="FFFFFF"/>
        <w:spacing w:before="100" w:beforeAutospacing="1" w:after="100" w:afterAutospacing="1"/>
        <w:rPr>
          <w:rFonts w:ascii="Helvetica" w:eastAsia="Times New Roman" w:hAnsi="Helvetica" w:cs="Helvetica"/>
          <w:color w:val="000000"/>
          <w:sz w:val="20"/>
          <w:szCs w:val="20"/>
        </w:rPr>
      </w:pPr>
      <w:r>
        <w:rPr>
          <w:rFonts w:ascii="Helvetica" w:eastAsia="Times New Roman" w:hAnsi="Helvetica" w:cs="Helvetica"/>
          <w:color w:val="000000"/>
          <w:sz w:val="20"/>
          <w:szCs w:val="20"/>
        </w:rPr>
        <w:t>Must be able to work unsupervised, demonstrate initiative, and use good judgment</w:t>
      </w:r>
    </w:p>
    <w:p w14:paraId="082C6479" w14:textId="510A0038" w:rsidR="00565585" w:rsidRDefault="00565585" w:rsidP="00565585">
      <w:pPr>
        <w:numPr>
          <w:ilvl w:val="0"/>
          <w:numId w:val="14"/>
        </w:numPr>
        <w:shd w:val="clear" w:color="auto" w:fill="FFFFFF"/>
        <w:spacing w:before="100" w:beforeAutospacing="1" w:after="100" w:afterAutospacing="1"/>
        <w:rPr>
          <w:rFonts w:ascii="Helvetica" w:eastAsia="Times New Roman" w:hAnsi="Helvetica" w:cs="Helvetica"/>
          <w:color w:val="000000"/>
          <w:sz w:val="20"/>
          <w:szCs w:val="20"/>
        </w:rPr>
      </w:pPr>
      <w:r>
        <w:rPr>
          <w:rFonts w:ascii="Helvetica" w:eastAsia="Times New Roman" w:hAnsi="Helvetica" w:cs="Helvetica"/>
          <w:color w:val="000000"/>
          <w:sz w:val="20"/>
          <w:szCs w:val="20"/>
        </w:rPr>
        <w:t>Strong troubleshooting skills</w:t>
      </w:r>
    </w:p>
    <w:p w14:paraId="07B7423C" w14:textId="03FF5253" w:rsidR="00CF475C" w:rsidRPr="00235A3A" w:rsidRDefault="00CF475C" w:rsidP="00CF475C">
      <w:pPr>
        <w:shd w:val="clear" w:color="auto" w:fill="FFFFFF"/>
        <w:spacing w:before="100" w:beforeAutospacing="1" w:after="100" w:afterAutospacing="1"/>
        <w:rPr>
          <w:rFonts w:ascii="Helvetica" w:eastAsia="Times New Roman" w:hAnsi="Helvetica" w:cs="Helvetica"/>
          <w:b/>
          <w:bCs/>
          <w:color w:val="000000"/>
          <w:sz w:val="20"/>
          <w:szCs w:val="20"/>
        </w:rPr>
      </w:pPr>
      <w:r w:rsidRPr="00235A3A">
        <w:rPr>
          <w:rFonts w:ascii="Helvetica" w:eastAsia="Times New Roman" w:hAnsi="Helvetica" w:cs="Helvetica"/>
          <w:b/>
          <w:bCs/>
          <w:color w:val="000000"/>
          <w:sz w:val="20"/>
          <w:szCs w:val="20"/>
        </w:rPr>
        <w:t>Essential Skills</w:t>
      </w:r>
    </w:p>
    <w:p w14:paraId="7505FEEF" w14:textId="2BCDD0B6" w:rsidR="00CF475C" w:rsidRDefault="00CF1073" w:rsidP="00CF475C">
      <w:pPr>
        <w:shd w:val="clear" w:color="auto" w:fill="FFFFFF"/>
        <w:spacing w:before="100" w:beforeAutospacing="1" w:after="100" w:afterAutospacing="1"/>
        <w:rPr>
          <w:rFonts w:ascii="Helvetica" w:eastAsia="Times New Roman" w:hAnsi="Helvetica" w:cs="Helvetica"/>
          <w:color w:val="000000"/>
          <w:sz w:val="20"/>
          <w:szCs w:val="20"/>
        </w:rPr>
      </w:pPr>
      <w:r>
        <w:rPr>
          <w:rFonts w:ascii="Helvetica" w:hAnsi="Helvetica" w:cs="Helvetica"/>
          <w:color w:val="2D2D2D"/>
          <w:sz w:val="20"/>
          <w:szCs w:val="20"/>
          <w:shd w:val="clear" w:color="auto" w:fill="FFFFFF"/>
        </w:rPr>
        <w:t>Meeting Sales Goals, CRM, Closing Skills, Prospecting Skills, Technical Understanding, Building Relationships, People Skills, Data Entry Skills, Customer Focus, Professionalism, Motivated to Grow Sales, Team Player, Excellent Communication.</w:t>
      </w:r>
    </w:p>
    <w:p w14:paraId="719AD03A" w14:textId="77777777" w:rsidR="00565585" w:rsidRDefault="00565585" w:rsidP="00565585">
      <w:pPr>
        <w:shd w:val="clear" w:color="auto" w:fill="FFFFFF"/>
        <w:rPr>
          <w:rFonts w:ascii="Helvetica" w:hAnsi="Helvetica" w:cs="Helvetica"/>
          <w:color w:val="000000"/>
          <w:sz w:val="20"/>
          <w:szCs w:val="20"/>
        </w:rPr>
      </w:pPr>
    </w:p>
    <w:p w14:paraId="5B333AD4" w14:textId="77777777" w:rsidR="00565585" w:rsidRDefault="00565585" w:rsidP="00565585">
      <w:pPr>
        <w:shd w:val="clear" w:color="auto" w:fill="FFFFFF"/>
        <w:rPr>
          <w:rFonts w:ascii="Helvetica" w:hAnsi="Helvetica" w:cs="Helvetica"/>
          <w:color w:val="000000"/>
          <w:sz w:val="20"/>
          <w:szCs w:val="20"/>
        </w:rPr>
      </w:pPr>
      <w:r>
        <w:rPr>
          <w:rFonts w:ascii="Helvetica" w:hAnsi="Helvetica" w:cs="Helvetica"/>
          <w:b/>
          <w:bCs/>
          <w:color w:val="000000"/>
          <w:sz w:val="20"/>
          <w:szCs w:val="20"/>
        </w:rPr>
        <w:t>Work Environment Conditions</w:t>
      </w:r>
    </w:p>
    <w:p w14:paraId="5764B74C" w14:textId="760AF0F8" w:rsidR="00565585" w:rsidRDefault="00565585" w:rsidP="00565585">
      <w:pPr>
        <w:shd w:val="clear" w:color="auto" w:fill="FFFFFF"/>
        <w:rPr>
          <w:rFonts w:ascii="Helvetica" w:hAnsi="Helvetica" w:cs="Helvetica"/>
          <w:color w:val="000000"/>
          <w:sz w:val="20"/>
          <w:szCs w:val="20"/>
        </w:rPr>
      </w:pPr>
      <w:r>
        <w:rPr>
          <w:rFonts w:ascii="Helvetica" w:hAnsi="Helvetica" w:cs="Helvetica"/>
          <w:color w:val="000000"/>
          <w:sz w:val="20"/>
          <w:szCs w:val="20"/>
        </w:rPr>
        <w:t xml:space="preserve">Normal office environment with computer monitored climate control. Located in RTP at the Frontier RTP campus. Great outdoor spaces, weekly food truck rodeos, weekly Happy Hours, community events, lounge, training, and collaborations spaces. </w:t>
      </w:r>
    </w:p>
    <w:p w14:paraId="4DD8C81C" w14:textId="77777777" w:rsidR="00565585" w:rsidRDefault="00565585" w:rsidP="00565585">
      <w:pPr>
        <w:shd w:val="clear" w:color="auto" w:fill="FFFFFF"/>
        <w:rPr>
          <w:rFonts w:ascii="Helvetica" w:hAnsi="Helvetica" w:cs="Helvetica"/>
          <w:color w:val="000000"/>
          <w:sz w:val="20"/>
          <w:szCs w:val="20"/>
        </w:rPr>
      </w:pPr>
    </w:p>
    <w:p w14:paraId="47992839" w14:textId="77777777" w:rsidR="00565585" w:rsidRDefault="00565585" w:rsidP="00565585">
      <w:pPr>
        <w:shd w:val="clear" w:color="auto" w:fill="FFFFFF"/>
        <w:rPr>
          <w:rFonts w:ascii="Helvetica" w:hAnsi="Helvetica" w:cs="Helvetica"/>
          <w:color w:val="000000"/>
          <w:sz w:val="20"/>
          <w:szCs w:val="20"/>
        </w:rPr>
      </w:pPr>
    </w:p>
    <w:p w14:paraId="59A8FDB4" w14:textId="77777777" w:rsidR="00565585" w:rsidRDefault="00565585" w:rsidP="00565585">
      <w:pPr>
        <w:shd w:val="clear" w:color="auto" w:fill="FFFFFF"/>
        <w:rPr>
          <w:rFonts w:ascii="Helvetica" w:hAnsi="Helvetica" w:cs="Helvetica"/>
          <w:color w:val="000000"/>
          <w:sz w:val="20"/>
          <w:szCs w:val="20"/>
        </w:rPr>
      </w:pPr>
      <w:r>
        <w:rPr>
          <w:rFonts w:ascii="Helvetica" w:hAnsi="Helvetica" w:cs="Helvetica"/>
          <w:b/>
          <w:bCs/>
          <w:color w:val="000000"/>
          <w:sz w:val="20"/>
          <w:szCs w:val="20"/>
        </w:rPr>
        <w:t>Experience</w:t>
      </w:r>
    </w:p>
    <w:p w14:paraId="1D99D826" w14:textId="1EA62092" w:rsidR="00B976C1" w:rsidRPr="00B976C1" w:rsidRDefault="00B976C1" w:rsidP="00B976C1">
      <w:pPr>
        <w:numPr>
          <w:ilvl w:val="0"/>
          <w:numId w:val="30"/>
        </w:numPr>
        <w:shd w:val="clear" w:color="auto" w:fill="FFFFFF"/>
        <w:spacing w:before="100" w:beforeAutospacing="1" w:after="100" w:afterAutospacing="1"/>
        <w:rPr>
          <w:rFonts w:ascii="Helvetica" w:eastAsia="Times New Roman" w:hAnsi="Helvetica" w:cs="Helvetica"/>
          <w:color w:val="2D2D2D"/>
          <w:sz w:val="20"/>
          <w:szCs w:val="20"/>
        </w:rPr>
      </w:pPr>
      <w:r w:rsidRPr="00B976C1">
        <w:rPr>
          <w:rFonts w:ascii="Helvetica" w:eastAsia="Times New Roman" w:hAnsi="Helvetica" w:cs="Helvetica"/>
          <w:color w:val="2D2D2D"/>
          <w:sz w:val="20"/>
          <w:szCs w:val="20"/>
        </w:rPr>
        <w:t>2+ years’ experience of business to business sales.</w:t>
      </w:r>
    </w:p>
    <w:p w14:paraId="3205DB7C" w14:textId="77777777" w:rsidR="00B976C1" w:rsidRPr="00B976C1" w:rsidRDefault="00B976C1" w:rsidP="00B976C1">
      <w:pPr>
        <w:numPr>
          <w:ilvl w:val="0"/>
          <w:numId w:val="30"/>
        </w:numPr>
        <w:shd w:val="clear" w:color="auto" w:fill="FFFFFF"/>
        <w:spacing w:before="100" w:beforeAutospacing="1" w:after="100" w:afterAutospacing="1"/>
        <w:rPr>
          <w:rFonts w:ascii="Helvetica" w:eastAsia="Times New Roman" w:hAnsi="Helvetica" w:cs="Helvetica"/>
          <w:color w:val="2D2D2D"/>
          <w:sz w:val="20"/>
          <w:szCs w:val="20"/>
        </w:rPr>
      </w:pPr>
      <w:r w:rsidRPr="00B976C1">
        <w:rPr>
          <w:rFonts w:ascii="Helvetica" w:eastAsia="Times New Roman" w:hAnsi="Helvetica" w:cs="Helvetica"/>
          <w:color w:val="2D2D2D"/>
          <w:sz w:val="20"/>
          <w:szCs w:val="20"/>
        </w:rPr>
        <w:t>Excellent communication skills and strong phone presence.</w:t>
      </w:r>
    </w:p>
    <w:p w14:paraId="25C1E7EF" w14:textId="3CA1BE7E" w:rsidR="00B976C1" w:rsidRDefault="00B976C1" w:rsidP="00B976C1">
      <w:pPr>
        <w:numPr>
          <w:ilvl w:val="0"/>
          <w:numId w:val="30"/>
        </w:numPr>
        <w:shd w:val="clear" w:color="auto" w:fill="FFFFFF"/>
        <w:spacing w:before="100" w:beforeAutospacing="1" w:after="100" w:afterAutospacing="1"/>
        <w:rPr>
          <w:rFonts w:ascii="Helvetica" w:eastAsia="Times New Roman" w:hAnsi="Helvetica" w:cs="Helvetica"/>
          <w:color w:val="2D2D2D"/>
          <w:sz w:val="20"/>
          <w:szCs w:val="20"/>
        </w:rPr>
      </w:pPr>
      <w:r w:rsidRPr="00B976C1">
        <w:rPr>
          <w:rFonts w:ascii="Helvetica" w:eastAsia="Times New Roman" w:hAnsi="Helvetica" w:cs="Helvetica"/>
          <w:color w:val="2D2D2D"/>
          <w:sz w:val="20"/>
          <w:szCs w:val="20"/>
        </w:rPr>
        <w:t>Experience in selling technical solutions over the phone.</w:t>
      </w:r>
    </w:p>
    <w:p w14:paraId="2415C942" w14:textId="48414198" w:rsidR="00B6443B" w:rsidRDefault="00B6443B" w:rsidP="00B6443B">
      <w:pPr>
        <w:shd w:val="clear" w:color="auto" w:fill="FFFFFF"/>
        <w:spacing w:before="100" w:beforeAutospacing="1" w:after="100" w:afterAutospacing="1"/>
        <w:rPr>
          <w:rFonts w:ascii="Helvetica" w:eastAsia="Times New Roman" w:hAnsi="Helvetica" w:cs="Helvetica"/>
          <w:color w:val="2D2D2D"/>
          <w:sz w:val="20"/>
          <w:szCs w:val="20"/>
        </w:rPr>
      </w:pPr>
      <w:r w:rsidRPr="008D0BF1">
        <w:rPr>
          <w:rFonts w:ascii="Helvetica" w:eastAsia="Times New Roman" w:hAnsi="Helvetica" w:cs="Helvetica"/>
          <w:b/>
          <w:bCs/>
          <w:color w:val="2D2D2D"/>
          <w:sz w:val="20"/>
          <w:szCs w:val="20"/>
        </w:rPr>
        <w:t>Job Type:</w:t>
      </w:r>
      <w:r>
        <w:rPr>
          <w:rFonts w:ascii="Helvetica" w:eastAsia="Times New Roman" w:hAnsi="Helvetica" w:cs="Helvetica"/>
          <w:color w:val="2D2D2D"/>
          <w:sz w:val="20"/>
          <w:szCs w:val="20"/>
        </w:rPr>
        <w:t xml:space="preserve"> Full-time</w:t>
      </w:r>
    </w:p>
    <w:p w14:paraId="3FBD80D9" w14:textId="2DA202F5" w:rsidR="004B6CC1" w:rsidRPr="00012CD5" w:rsidRDefault="004B6CC1" w:rsidP="004B6CC1">
      <w:pPr>
        <w:shd w:val="clear" w:color="auto" w:fill="FFFFFF"/>
        <w:spacing w:before="100" w:beforeAutospacing="1" w:after="100" w:afterAutospacing="1"/>
        <w:rPr>
          <w:rFonts w:ascii="Helvetica" w:eastAsia="Times New Roman" w:hAnsi="Helvetica" w:cs="Helvetica"/>
          <w:color w:val="2D2D2D"/>
          <w:sz w:val="20"/>
          <w:szCs w:val="20"/>
        </w:rPr>
      </w:pPr>
      <w:r w:rsidRPr="004B6CC1">
        <w:rPr>
          <w:rFonts w:ascii="Helvetica" w:eastAsia="Times New Roman" w:hAnsi="Helvetica" w:cs="Helvetica"/>
          <w:b/>
          <w:bCs/>
          <w:color w:val="2D2D2D"/>
          <w:sz w:val="20"/>
          <w:szCs w:val="20"/>
        </w:rPr>
        <w:t xml:space="preserve">Salary: </w:t>
      </w:r>
      <w:r w:rsidR="0094099A" w:rsidRPr="00012CD5">
        <w:rPr>
          <w:rFonts w:ascii="Helvetica" w:eastAsia="Times New Roman" w:hAnsi="Helvetica" w:cs="Helvetica"/>
          <w:color w:val="2D2D2D"/>
          <w:sz w:val="20"/>
          <w:szCs w:val="20"/>
        </w:rPr>
        <w:t>$40</w:t>
      </w:r>
      <w:r w:rsidR="00012CD5" w:rsidRPr="00012CD5">
        <w:rPr>
          <w:rFonts w:ascii="Helvetica" w:eastAsia="Times New Roman" w:hAnsi="Helvetica" w:cs="Helvetica"/>
          <w:color w:val="2D2D2D"/>
          <w:sz w:val="20"/>
          <w:szCs w:val="20"/>
        </w:rPr>
        <w:t>-50K</w:t>
      </w:r>
      <w:r w:rsidR="00B338A7">
        <w:rPr>
          <w:rFonts w:ascii="Helvetica" w:eastAsia="Times New Roman" w:hAnsi="Helvetica" w:cs="Helvetica"/>
          <w:color w:val="2D2D2D"/>
          <w:sz w:val="20"/>
          <w:szCs w:val="20"/>
        </w:rPr>
        <w:t xml:space="preserve"> Annually</w:t>
      </w:r>
    </w:p>
    <w:p w14:paraId="71D9CC5A" w14:textId="5C882EA0" w:rsidR="004B6CC1" w:rsidRPr="00B1175E" w:rsidRDefault="004B6CC1" w:rsidP="004B6CC1">
      <w:pPr>
        <w:shd w:val="clear" w:color="auto" w:fill="FFFFFF"/>
        <w:spacing w:before="100" w:beforeAutospacing="1" w:after="100" w:afterAutospacing="1"/>
        <w:rPr>
          <w:rFonts w:ascii="Helvetica" w:eastAsia="Times New Roman" w:hAnsi="Helvetica" w:cs="Helvetica"/>
          <w:color w:val="2D2D2D"/>
          <w:sz w:val="20"/>
          <w:szCs w:val="20"/>
        </w:rPr>
      </w:pPr>
      <w:r>
        <w:rPr>
          <w:rFonts w:ascii="Helvetica" w:eastAsia="Times New Roman" w:hAnsi="Helvetica" w:cs="Helvetica"/>
          <w:b/>
          <w:bCs/>
          <w:color w:val="2D2D2D"/>
          <w:sz w:val="20"/>
          <w:szCs w:val="20"/>
        </w:rPr>
        <w:t>Additional Compensation:</w:t>
      </w:r>
      <w:r w:rsidR="00012CD5">
        <w:rPr>
          <w:rFonts w:ascii="Helvetica" w:eastAsia="Times New Roman" w:hAnsi="Helvetica" w:cs="Helvetica"/>
          <w:b/>
          <w:bCs/>
          <w:color w:val="2D2D2D"/>
          <w:sz w:val="20"/>
          <w:szCs w:val="20"/>
        </w:rPr>
        <w:t xml:space="preserve"> </w:t>
      </w:r>
      <w:r w:rsidR="00B1175E" w:rsidRPr="00B1175E">
        <w:rPr>
          <w:rFonts w:ascii="Helvetica" w:eastAsia="Times New Roman" w:hAnsi="Helvetica" w:cs="Helvetica"/>
          <w:color w:val="2D2D2D"/>
          <w:sz w:val="20"/>
          <w:szCs w:val="20"/>
        </w:rPr>
        <w:t>Commission</w:t>
      </w:r>
    </w:p>
    <w:p w14:paraId="7037912A" w14:textId="1EC8EF65" w:rsidR="00B762ED" w:rsidRDefault="00B762ED" w:rsidP="00565585">
      <w:pPr>
        <w:shd w:val="clear" w:color="auto" w:fill="FFFFFF"/>
        <w:rPr>
          <w:rFonts w:ascii="Helvetica" w:hAnsi="Helvetica" w:cs="Helvetica"/>
          <w:color w:val="000000"/>
          <w:sz w:val="20"/>
          <w:szCs w:val="20"/>
        </w:rPr>
      </w:pPr>
    </w:p>
    <w:p w14:paraId="6FD6727E" w14:textId="77777777" w:rsidR="00B762ED" w:rsidRPr="00B762ED" w:rsidRDefault="00B762ED" w:rsidP="00B762ED">
      <w:pPr>
        <w:spacing w:after="120"/>
        <w:rPr>
          <w:rFonts w:ascii="Helvetica" w:hAnsi="Helvetica" w:cs="Helvetica"/>
          <w:b/>
          <w:sz w:val="20"/>
          <w:szCs w:val="20"/>
        </w:rPr>
      </w:pPr>
      <w:r w:rsidRPr="00B762ED">
        <w:rPr>
          <w:rFonts w:ascii="Helvetica" w:hAnsi="Helvetica" w:cs="Helvetica"/>
          <w:b/>
          <w:sz w:val="20"/>
          <w:szCs w:val="20"/>
        </w:rPr>
        <w:t xml:space="preserve">Application Process:  </w:t>
      </w:r>
    </w:p>
    <w:p w14:paraId="53DCFAC3" w14:textId="24680CC4" w:rsidR="004B5EBE" w:rsidRPr="00B762ED" w:rsidRDefault="00B762ED" w:rsidP="004B5EBE">
      <w:pPr>
        <w:spacing w:after="120"/>
        <w:rPr>
          <w:rFonts w:ascii="Helvetica" w:hAnsi="Helvetica" w:cs="Helvetica"/>
          <w:b/>
          <w:sz w:val="20"/>
          <w:szCs w:val="20"/>
        </w:rPr>
      </w:pPr>
      <w:r w:rsidRPr="00B762ED">
        <w:rPr>
          <w:rFonts w:ascii="Helvetica" w:hAnsi="Helvetica" w:cs="Helvetica"/>
          <w:sz w:val="20"/>
          <w:szCs w:val="20"/>
        </w:rPr>
        <w:t xml:space="preserve">Please send your resume and references to </w:t>
      </w:r>
      <w:hyperlink r:id="rId7" w:history="1">
        <w:r w:rsidRPr="00B762ED">
          <w:rPr>
            <w:rStyle w:val="Hyperlink"/>
            <w:rFonts w:ascii="Helvetica" w:hAnsi="Helvetica" w:cs="Helvetica"/>
            <w:sz w:val="20"/>
            <w:szCs w:val="20"/>
          </w:rPr>
          <w:t>careers@connectcause.com</w:t>
        </w:r>
      </w:hyperlink>
    </w:p>
    <w:sectPr w:rsidR="004B5EBE" w:rsidRPr="00B762E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E846B" w14:textId="77777777" w:rsidR="00F37199" w:rsidRDefault="00F37199" w:rsidP="002457C8">
      <w:r>
        <w:separator/>
      </w:r>
    </w:p>
  </w:endnote>
  <w:endnote w:type="continuationSeparator" w:id="0">
    <w:p w14:paraId="6E78B9ED" w14:textId="77777777" w:rsidR="00F37199" w:rsidRDefault="00F37199" w:rsidP="00245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81033" w14:textId="77777777" w:rsidR="002457C8" w:rsidRDefault="002457C8">
    <w:pPr>
      <w:pStyle w:val="Footer"/>
    </w:pPr>
    <w:r>
      <w:rPr>
        <w:noProof/>
      </w:rPr>
      <mc:AlternateContent>
        <mc:Choice Requires="wps">
          <w:drawing>
            <wp:anchor distT="0" distB="0" distL="114300" distR="114300" simplePos="0" relativeHeight="251663360" behindDoc="0" locked="0" layoutInCell="1" allowOverlap="1" wp14:anchorId="7ED97401" wp14:editId="774443AB">
              <wp:simplePos x="0" y="0"/>
              <wp:positionH relativeFrom="leftMargin">
                <wp:align>right</wp:align>
              </wp:positionH>
              <wp:positionV relativeFrom="paragraph">
                <wp:posOffset>-295275</wp:posOffset>
              </wp:positionV>
              <wp:extent cx="733425" cy="781050"/>
              <wp:effectExtent l="0" t="19050" r="47625" b="19050"/>
              <wp:wrapNone/>
              <wp:docPr id="5" name="Right Triangle 5"/>
              <wp:cNvGraphicFramePr/>
              <a:graphic xmlns:a="http://schemas.openxmlformats.org/drawingml/2006/main">
                <a:graphicData uri="http://schemas.microsoft.com/office/word/2010/wordprocessingShape">
                  <wps:wsp>
                    <wps:cNvSpPr/>
                    <wps:spPr>
                      <a:xfrm>
                        <a:off x="0" y="0"/>
                        <a:ext cx="733425" cy="781050"/>
                      </a:xfrm>
                      <a:prstGeom prst="rtTriangle">
                        <a:avLst/>
                      </a:prstGeom>
                      <a:solidFill>
                        <a:srgbClr val="00B8B0"/>
                      </a:solidFill>
                      <a:ln>
                        <a:solidFill>
                          <a:srgbClr val="00B8B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06A53"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style="position:absolute;margin-left:6.55pt;margin-top:-23.25pt;width:57.75pt;height:61.5pt;z-index:25166336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" fillcolor="#00b8b0" strokecolor="#00b8b0" strokeweight="1pt">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10E4FA53" wp14:editId="3B63F7BA">
              <wp:simplePos x="0" y="0"/>
              <wp:positionH relativeFrom="page">
                <wp:align>left</wp:align>
              </wp:positionH>
              <wp:positionV relativeFrom="paragraph">
                <wp:posOffset>-276860</wp:posOffset>
              </wp:positionV>
              <wp:extent cx="838200" cy="895350"/>
              <wp:effectExtent l="0" t="19050" r="38100" b="19050"/>
              <wp:wrapNone/>
              <wp:docPr id="4" name="Right Triangle 4"/>
              <wp:cNvGraphicFramePr/>
              <a:graphic xmlns:a="http://schemas.openxmlformats.org/drawingml/2006/main">
                <a:graphicData uri="http://schemas.microsoft.com/office/word/2010/wordprocessingShape">
                  <wps:wsp>
                    <wps:cNvSpPr/>
                    <wps:spPr>
                      <a:xfrm>
                        <a:off x="0" y="0"/>
                        <a:ext cx="838200" cy="895350"/>
                      </a:xfrm>
                      <a:prstGeom prst="rtTriangle">
                        <a:avLst/>
                      </a:prstGeom>
                      <a:solidFill>
                        <a:srgbClr val="333399"/>
                      </a:solidFill>
                      <a:ln>
                        <a:solidFill>
                          <a:srgbClr val="33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36015" id="Right Triangle 4" o:spid="_x0000_s1026" type="#_x0000_t6" style="position:absolute;margin-left:0;margin-top:-21.8pt;width:66pt;height:70.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" fillcolor="#339" strokecolor="#339" strokeweight="1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6994E" w14:textId="77777777" w:rsidR="00F37199" w:rsidRDefault="00F37199" w:rsidP="002457C8">
      <w:r>
        <w:separator/>
      </w:r>
    </w:p>
  </w:footnote>
  <w:footnote w:type="continuationSeparator" w:id="0">
    <w:p w14:paraId="2DFE270D" w14:textId="77777777" w:rsidR="00F37199" w:rsidRDefault="00F37199" w:rsidP="00245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9D3D4" w14:textId="77777777" w:rsidR="002457C8" w:rsidRDefault="002457C8">
    <w:pPr>
      <w:pStyle w:val="Header"/>
    </w:pPr>
    <w:r>
      <w:rPr>
        <w:noProof/>
      </w:rPr>
      <w:drawing>
        <wp:anchor distT="0" distB="0" distL="114300" distR="114300" simplePos="0" relativeHeight="251661312" behindDoc="0" locked="0" layoutInCell="1" allowOverlap="1" wp14:anchorId="4B78467B" wp14:editId="6034BA91">
          <wp:simplePos x="0" y="0"/>
          <wp:positionH relativeFrom="margin">
            <wp:posOffset>4152900</wp:posOffset>
          </wp:positionH>
          <wp:positionV relativeFrom="paragraph">
            <wp:posOffset>-189229</wp:posOffset>
          </wp:positionV>
          <wp:extent cx="1619250" cy="513281"/>
          <wp:effectExtent l="0" t="0" r="0" b="1270"/>
          <wp:wrapNone/>
          <wp:docPr id="3" name="Picture 3" descr="A close up of a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lor-Logo-PNG.png"/>
                  <pic:cNvPicPr/>
                </pic:nvPicPr>
                <pic:blipFill>
                  <a:blip r:embed="rId1">
                    <a:extLst>
                      <a:ext uri="{28A0092B-C50C-407E-A947-70E740481C1C}">
                        <a14:useLocalDpi xmlns:a14="http://schemas.microsoft.com/office/drawing/2010/main" val="0"/>
                      </a:ext>
                    </a:extLst>
                  </a:blip>
                  <a:stretch>
                    <a:fillRect/>
                  </a:stretch>
                </pic:blipFill>
                <pic:spPr>
                  <a:xfrm>
                    <a:off x="0" y="0"/>
                    <a:ext cx="1619250" cy="51328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61E63D5E" wp14:editId="58CD202E">
              <wp:simplePos x="0" y="0"/>
              <wp:positionH relativeFrom="column">
                <wp:posOffset>6019800</wp:posOffset>
              </wp:positionH>
              <wp:positionV relativeFrom="paragraph">
                <wp:posOffset>-333376</wp:posOffset>
              </wp:positionV>
              <wp:extent cx="695325" cy="657225"/>
              <wp:effectExtent l="19050" t="0" r="28575" b="47625"/>
              <wp:wrapNone/>
              <wp:docPr id="2" name="Right Triangle 2"/>
              <wp:cNvGraphicFramePr/>
              <a:graphic xmlns:a="http://schemas.openxmlformats.org/drawingml/2006/main">
                <a:graphicData uri="http://schemas.microsoft.com/office/word/2010/wordprocessingShape">
                  <wps:wsp>
                    <wps:cNvSpPr/>
                    <wps:spPr>
                      <a:xfrm rot="10800000">
                        <a:off x="0" y="0"/>
                        <a:ext cx="695325" cy="657225"/>
                      </a:xfrm>
                      <a:prstGeom prst="rtTriangle">
                        <a:avLst/>
                      </a:prstGeom>
                      <a:solidFill>
                        <a:srgbClr val="00B8B0"/>
                      </a:solidFill>
                      <a:ln>
                        <a:solidFill>
                          <a:srgbClr val="00B8B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1EA6A" id="_x0000_t6" coordsize="21600,21600" o:spt="6" path="m,l,21600r21600,xe">
              <v:stroke joinstyle="miter"/>
              <v:path gradientshapeok="t" o:connecttype="custom" o:connectlocs="0,0;0,10800;0,21600;10800,21600;21600,21600;10800,10800" textboxrect="1800,12600,12600,19800"/>
            </v:shapetype>
            <v:shape id="Right Triangle 2" o:spid="_x0000_s1026" type="#_x0000_t6" style="position:absolute;margin-left:474pt;margin-top:-26.25pt;width:54.75pt;height:51.7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" fillcolor="#00b8b0" strokecolor="#00b8b0" strokeweight="1pt"/>
          </w:pict>
        </mc:Fallback>
      </mc:AlternateContent>
    </w:r>
    <w:r>
      <w:rPr>
        <w:noProof/>
      </w:rPr>
      <mc:AlternateContent>
        <mc:Choice Requires="wps">
          <w:drawing>
            <wp:anchor distT="0" distB="0" distL="114300" distR="114300" simplePos="0" relativeHeight="251659264" behindDoc="0" locked="0" layoutInCell="1" allowOverlap="1" wp14:anchorId="5058672B" wp14:editId="6A7AAA05">
              <wp:simplePos x="0" y="0"/>
              <wp:positionH relativeFrom="page">
                <wp:align>right</wp:align>
              </wp:positionH>
              <wp:positionV relativeFrom="paragraph">
                <wp:posOffset>-457200</wp:posOffset>
              </wp:positionV>
              <wp:extent cx="704850" cy="695325"/>
              <wp:effectExtent l="19050" t="0" r="19050" b="47625"/>
              <wp:wrapNone/>
              <wp:docPr id="1" name="Right Triangle 1"/>
              <wp:cNvGraphicFramePr/>
              <a:graphic xmlns:a="http://schemas.openxmlformats.org/drawingml/2006/main">
                <a:graphicData uri="http://schemas.microsoft.com/office/word/2010/wordprocessingShape">
                  <wps:wsp>
                    <wps:cNvSpPr/>
                    <wps:spPr>
                      <a:xfrm rot="10800000">
                        <a:off x="0" y="0"/>
                        <a:ext cx="704850" cy="695325"/>
                      </a:xfrm>
                      <a:prstGeom prst="rtTriangle">
                        <a:avLst/>
                      </a:prstGeom>
                      <a:solidFill>
                        <a:srgbClr val="333399"/>
                      </a:solidFill>
                      <a:ln>
                        <a:solidFill>
                          <a:srgbClr val="33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579B4" id="Right Triangle 1" o:spid="_x0000_s1026" type="#_x0000_t6" style="position:absolute;margin-left:4.3pt;margin-top:-36pt;width:55.5pt;height:54.75pt;rotation:180;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" fillcolor="#339" strokecolor="#339" strokeweight="1pt">
              <w10:wrap anchorx="page"/>
            </v:shape>
          </w:pict>
        </mc:Fallback>
      </mc:AlternateContent>
    </w:r>
  </w:p>
  <w:p w14:paraId="3F403E10" w14:textId="77777777" w:rsidR="002457C8" w:rsidRDefault="002457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8900B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7A45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4C6FA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3EAB77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954690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E30422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2CC65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51AC34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7A88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7CA0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17F32"/>
    <w:multiLevelType w:val="hybridMultilevel"/>
    <w:tmpl w:val="021E9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0C3A72"/>
    <w:multiLevelType w:val="multilevel"/>
    <w:tmpl w:val="AD8A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B61D98"/>
    <w:multiLevelType w:val="multilevel"/>
    <w:tmpl w:val="090C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522123"/>
    <w:multiLevelType w:val="multilevel"/>
    <w:tmpl w:val="D0AE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957455"/>
    <w:multiLevelType w:val="multilevel"/>
    <w:tmpl w:val="4AEE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1E7508"/>
    <w:multiLevelType w:val="multilevel"/>
    <w:tmpl w:val="1B747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806194"/>
    <w:multiLevelType w:val="hybridMultilevel"/>
    <w:tmpl w:val="5EE4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A44CB3"/>
    <w:multiLevelType w:val="hybridMultilevel"/>
    <w:tmpl w:val="468A9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3C2496"/>
    <w:multiLevelType w:val="multilevel"/>
    <w:tmpl w:val="708AF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B91AD3"/>
    <w:multiLevelType w:val="multilevel"/>
    <w:tmpl w:val="8E340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0737C8"/>
    <w:multiLevelType w:val="hybridMultilevel"/>
    <w:tmpl w:val="75420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3C6B2E"/>
    <w:multiLevelType w:val="multilevel"/>
    <w:tmpl w:val="4210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57700A"/>
    <w:multiLevelType w:val="multilevel"/>
    <w:tmpl w:val="F07C7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3610CF"/>
    <w:multiLevelType w:val="hybridMultilevel"/>
    <w:tmpl w:val="EE0CD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13258C"/>
    <w:multiLevelType w:val="multilevel"/>
    <w:tmpl w:val="636A3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4226C3"/>
    <w:multiLevelType w:val="hybridMultilevel"/>
    <w:tmpl w:val="9F120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844E11"/>
    <w:multiLevelType w:val="hybridMultilevel"/>
    <w:tmpl w:val="5E62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4F0058"/>
    <w:multiLevelType w:val="multilevel"/>
    <w:tmpl w:val="AA9E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95639E"/>
    <w:multiLevelType w:val="multilevel"/>
    <w:tmpl w:val="F4E0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7A10CB"/>
    <w:multiLevelType w:val="hybridMultilevel"/>
    <w:tmpl w:val="789E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13"/>
  </w:num>
  <w:num w:numId="4">
    <w:abstractNumId w:val="26"/>
  </w:num>
  <w:num w:numId="5">
    <w:abstractNumId w:val="16"/>
  </w:num>
  <w:num w:numId="6">
    <w:abstractNumId w:val="10"/>
  </w:num>
  <w:num w:numId="7">
    <w:abstractNumId w:val="25"/>
  </w:num>
  <w:num w:numId="8">
    <w:abstractNumId w:val="17"/>
  </w:num>
  <w:num w:numId="9">
    <w:abstractNumId w:val="23"/>
  </w:num>
  <w:num w:numId="10">
    <w:abstractNumId w:val="20"/>
  </w:num>
  <w:num w:numId="11">
    <w:abstractNumId w:val="29"/>
  </w:num>
  <w:num w:numId="12">
    <w:abstractNumId w:val="22"/>
  </w:num>
  <w:num w:numId="13">
    <w:abstractNumId w:val="27"/>
  </w:num>
  <w:num w:numId="14">
    <w:abstractNumId w:val="18"/>
  </w:num>
  <w:num w:numId="15">
    <w:abstractNumId w:val="24"/>
  </w:num>
  <w:num w:numId="16">
    <w:abstractNumId w:val="19"/>
  </w:num>
  <w:num w:numId="17">
    <w:abstractNumId w:val="15"/>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8"/>
  </w:num>
  <w:num w:numId="29">
    <w:abstractNumId w:val="14"/>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2MjcwNDAzMDIysjBV0lEKTi0uzszPAymwrAUAcjmvdywAAAA="/>
  </w:docVars>
  <w:rsids>
    <w:rsidRoot w:val="002457C8"/>
    <w:rsid w:val="00010420"/>
    <w:rsid w:val="00012CD5"/>
    <w:rsid w:val="000464C0"/>
    <w:rsid w:val="0006311D"/>
    <w:rsid w:val="00073DF9"/>
    <w:rsid w:val="000925B2"/>
    <w:rsid w:val="000F3262"/>
    <w:rsid w:val="001050AC"/>
    <w:rsid w:val="0011545B"/>
    <w:rsid w:val="001213A4"/>
    <w:rsid w:val="00127A97"/>
    <w:rsid w:val="00154798"/>
    <w:rsid w:val="00155321"/>
    <w:rsid w:val="001861FD"/>
    <w:rsid w:val="001A4E23"/>
    <w:rsid w:val="001B6C85"/>
    <w:rsid w:val="001E22CE"/>
    <w:rsid w:val="001F75E8"/>
    <w:rsid w:val="00222356"/>
    <w:rsid w:val="00233D3D"/>
    <w:rsid w:val="00235A3A"/>
    <w:rsid w:val="002457C8"/>
    <w:rsid w:val="002544F7"/>
    <w:rsid w:val="002627CF"/>
    <w:rsid w:val="0027365D"/>
    <w:rsid w:val="0027531F"/>
    <w:rsid w:val="002A6318"/>
    <w:rsid w:val="002B259D"/>
    <w:rsid w:val="002D5C92"/>
    <w:rsid w:val="002D746E"/>
    <w:rsid w:val="00300078"/>
    <w:rsid w:val="003062E9"/>
    <w:rsid w:val="00352A0A"/>
    <w:rsid w:val="00361D10"/>
    <w:rsid w:val="003839F8"/>
    <w:rsid w:val="003C1333"/>
    <w:rsid w:val="003C44C0"/>
    <w:rsid w:val="003E24B9"/>
    <w:rsid w:val="003F6AC6"/>
    <w:rsid w:val="00431D4A"/>
    <w:rsid w:val="004377FD"/>
    <w:rsid w:val="0044057A"/>
    <w:rsid w:val="00482A94"/>
    <w:rsid w:val="00490522"/>
    <w:rsid w:val="004B5EBE"/>
    <w:rsid w:val="004B6CC1"/>
    <w:rsid w:val="0055323E"/>
    <w:rsid w:val="00565585"/>
    <w:rsid w:val="00585F55"/>
    <w:rsid w:val="005B03FC"/>
    <w:rsid w:val="005C196A"/>
    <w:rsid w:val="005C3671"/>
    <w:rsid w:val="005C6BD9"/>
    <w:rsid w:val="005E1FE6"/>
    <w:rsid w:val="005E77FA"/>
    <w:rsid w:val="00603C6B"/>
    <w:rsid w:val="00631376"/>
    <w:rsid w:val="00640F34"/>
    <w:rsid w:val="00645E6C"/>
    <w:rsid w:val="00650796"/>
    <w:rsid w:val="00654059"/>
    <w:rsid w:val="0067530E"/>
    <w:rsid w:val="00682F92"/>
    <w:rsid w:val="006957E2"/>
    <w:rsid w:val="006C0739"/>
    <w:rsid w:val="006F15B0"/>
    <w:rsid w:val="0076485D"/>
    <w:rsid w:val="0078238C"/>
    <w:rsid w:val="007832E9"/>
    <w:rsid w:val="00797406"/>
    <w:rsid w:val="007C32FF"/>
    <w:rsid w:val="007C5448"/>
    <w:rsid w:val="007C79CC"/>
    <w:rsid w:val="008351A9"/>
    <w:rsid w:val="0084290A"/>
    <w:rsid w:val="00886275"/>
    <w:rsid w:val="008A1A55"/>
    <w:rsid w:val="008B1D68"/>
    <w:rsid w:val="008D0BF1"/>
    <w:rsid w:val="00911C01"/>
    <w:rsid w:val="00917498"/>
    <w:rsid w:val="009241BB"/>
    <w:rsid w:val="009407A5"/>
    <w:rsid w:val="0094099A"/>
    <w:rsid w:val="009727CD"/>
    <w:rsid w:val="009825C7"/>
    <w:rsid w:val="00987824"/>
    <w:rsid w:val="009B4EAC"/>
    <w:rsid w:val="009B6A4A"/>
    <w:rsid w:val="009D45EB"/>
    <w:rsid w:val="009D76E2"/>
    <w:rsid w:val="009F22AD"/>
    <w:rsid w:val="009F592C"/>
    <w:rsid w:val="00A01C4E"/>
    <w:rsid w:val="00A164B3"/>
    <w:rsid w:val="00A25610"/>
    <w:rsid w:val="00A45C2E"/>
    <w:rsid w:val="00A5490C"/>
    <w:rsid w:val="00AD08AB"/>
    <w:rsid w:val="00AD684C"/>
    <w:rsid w:val="00B05BAE"/>
    <w:rsid w:val="00B05C46"/>
    <w:rsid w:val="00B1175E"/>
    <w:rsid w:val="00B1756D"/>
    <w:rsid w:val="00B338A7"/>
    <w:rsid w:val="00B43F56"/>
    <w:rsid w:val="00B53B2D"/>
    <w:rsid w:val="00B6443B"/>
    <w:rsid w:val="00B72BEB"/>
    <w:rsid w:val="00B762ED"/>
    <w:rsid w:val="00B976C1"/>
    <w:rsid w:val="00BC3554"/>
    <w:rsid w:val="00BC66DB"/>
    <w:rsid w:val="00BD14BE"/>
    <w:rsid w:val="00BE12B8"/>
    <w:rsid w:val="00BE7214"/>
    <w:rsid w:val="00C17912"/>
    <w:rsid w:val="00C32151"/>
    <w:rsid w:val="00C41BEB"/>
    <w:rsid w:val="00C52A64"/>
    <w:rsid w:val="00C52DD2"/>
    <w:rsid w:val="00CB7AFA"/>
    <w:rsid w:val="00CC0475"/>
    <w:rsid w:val="00CD5448"/>
    <w:rsid w:val="00CF1073"/>
    <w:rsid w:val="00CF3153"/>
    <w:rsid w:val="00CF475C"/>
    <w:rsid w:val="00D05D97"/>
    <w:rsid w:val="00D10310"/>
    <w:rsid w:val="00D24719"/>
    <w:rsid w:val="00D9362E"/>
    <w:rsid w:val="00DD0276"/>
    <w:rsid w:val="00DD27C9"/>
    <w:rsid w:val="00DE76A4"/>
    <w:rsid w:val="00DF1FC0"/>
    <w:rsid w:val="00DF4868"/>
    <w:rsid w:val="00DF6A87"/>
    <w:rsid w:val="00E162F9"/>
    <w:rsid w:val="00E20C2D"/>
    <w:rsid w:val="00E4300E"/>
    <w:rsid w:val="00E5630A"/>
    <w:rsid w:val="00E75877"/>
    <w:rsid w:val="00E84361"/>
    <w:rsid w:val="00E8533C"/>
    <w:rsid w:val="00EA1126"/>
    <w:rsid w:val="00EA1304"/>
    <w:rsid w:val="00EB26B8"/>
    <w:rsid w:val="00EB3E21"/>
    <w:rsid w:val="00EC2A8C"/>
    <w:rsid w:val="00ED49C1"/>
    <w:rsid w:val="00EE31F6"/>
    <w:rsid w:val="00EF5B6A"/>
    <w:rsid w:val="00F0783C"/>
    <w:rsid w:val="00F12343"/>
    <w:rsid w:val="00F3303C"/>
    <w:rsid w:val="00F33E2F"/>
    <w:rsid w:val="00F37199"/>
    <w:rsid w:val="00F415D0"/>
    <w:rsid w:val="00F44DB5"/>
    <w:rsid w:val="00F57340"/>
    <w:rsid w:val="00FF2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7ADA39"/>
  <w15:chartTrackingRefBased/>
  <w15:docId w15:val="{BB99826C-AE98-4412-BD7A-BB950342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585"/>
    <w:pPr>
      <w:spacing w:after="0" w:line="240" w:lineRule="auto"/>
    </w:pPr>
    <w:rPr>
      <w:rFonts w:ascii="Calibri" w:hAnsi="Calibri" w:cs="Calibri"/>
    </w:rPr>
  </w:style>
  <w:style w:type="paragraph" w:styleId="Heading1">
    <w:name w:val="heading 1"/>
    <w:basedOn w:val="Normal"/>
    <w:next w:val="Normal"/>
    <w:link w:val="Heading1Char"/>
    <w:uiPriority w:val="9"/>
    <w:qFormat/>
    <w:rsid w:val="002753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7531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7531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7531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7531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7531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7531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7531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531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7C8"/>
    <w:pPr>
      <w:tabs>
        <w:tab w:val="center" w:pos="4680"/>
        <w:tab w:val="right" w:pos="9360"/>
      </w:tabs>
    </w:pPr>
  </w:style>
  <w:style w:type="character" w:customStyle="1" w:styleId="HeaderChar">
    <w:name w:val="Header Char"/>
    <w:basedOn w:val="DefaultParagraphFont"/>
    <w:link w:val="Header"/>
    <w:uiPriority w:val="99"/>
    <w:rsid w:val="002457C8"/>
  </w:style>
  <w:style w:type="paragraph" w:styleId="Footer">
    <w:name w:val="footer"/>
    <w:basedOn w:val="Normal"/>
    <w:link w:val="FooterChar"/>
    <w:uiPriority w:val="99"/>
    <w:unhideWhenUsed/>
    <w:rsid w:val="002457C8"/>
    <w:pPr>
      <w:tabs>
        <w:tab w:val="center" w:pos="4680"/>
        <w:tab w:val="right" w:pos="9360"/>
      </w:tabs>
    </w:pPr>
  </w:style>
  <w:style w:type="character" w:customStyle="1" w:styleId="FooterChar">
    <w:name w:val="Footer Char"/>
    <w:basedOn w:val="DefaultParagraphFont"/>
    <w:link w:val="Footer"/>
    <w:uiPriority w:val="99"/>
    <w:rsid w:val="002457C8"/>
  </w:style>
  <w:style w:type="paragraph" w:styleId="ListParagraph">
    <w:name w:val="List Paragraph"/>
    <w:basedOn w:val="Normal"/>
    <w:uiPriority w:val="34"/>
    <w:qFormat/>
    <w:rsid w:val="00A25610"/>
    <w:pPr>
      <w:ind w:left="720"/>
      <w:contextualSpacing/>
    </w:pPr>
  </w:style>
  <w:style w:type="character" w:styleId="Hyperlink">
    <w:name w:val="Hyperlink"/>
    <w:basedOn w:val="DefaultParagraphFont"/>
    <w:uiPriority w:val="99"/>
    <w:unhideWhenUsed/>
    <w:rsid w:val="00B1756D"/>
    <w:rPr>
      <w:color w:val="0563C1" w:themeColor="hyperlink"/>
      <w:u w:val="single"/>
    </w:rPr>
  </w:style>
  <w:style w:type="character" w:styleId="UnresolvedMention">
    <w:name w:val="Unresolved Mention"/>
    <w:basedOn w:val="DefaultParagraphFont"/>
    <w:uiPriority w:val="99"/>
    <w:semiHidden/>
    <w:unhideWhenUsed/>
    <w:rsid w:val="00B1756D"/>
    <w:rPr>
      <w:color w:val="605E5C"/>
      <w:shd w:val="clear" w:color="auto" w:fill="E1DFDD"/>
    </w:rPr>
  </w:style>
  <w:style w:type="paragraph" w:styleId="BalloonText">
    <w:name w:val="Balloon Text"/>
    <w:basedOn w:val="Normal"/>
    <w:link w:val="BalloonTextChar"/>
    <w:uiPriority w:val="99"/>
    <w:semiHidden/>
    <w:unhideWhenUsed/>
    <w:rsid w:val="002753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31F"/>
    <w:rPr>
      <w:rFonts w:ascii="Segoe UI" w:hAnsi="Segoe UI" w:cs="Segoe UI"/>
      <w:sz w:val="18"/>
      <w:szCs w:val="18"/>
    </w:rPr>
  </w:style>
  <w:style w:type="paragraph" w:styleId="Bibliography">
    <w:name w:val="Bibliography"/>
    <w:basedOn w:val="Normal"/>
    <w:next w:val="Normal"/>
    <w:uiPriority w:val="37"/>
    <w:semiHidden/>
    <w:unhideWhenUsed/>
    <w:rsid w:val="0027531F"/>
  </w:style>
  <w:style w:type="paragraph" w:styleId="BlockText">
    <w:name w:val="Block Text"/>
    <w:basedOn w:val="Normal"/>
    <w:uiPriority w:val="99"/>
    <w:semiHidden/>
    <w:unhideWhenUsed/>
    <w:rsid w:val="0027531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7531F"/>
    <w:pPr>
      <w:spacing w:after="120"/>
    </w:pPr>
  </w:style>
  <w:style w:type="character" w:customStyle="1" w:styleId="BodyTextChar">
    <w:name w:val="Body Text Char"/>
    <w:basedOn w:val="DefaultParagraphFont"/>
    <w:link w:val="BodyText"/>
    <w:uiPriority w:val="99"/>
    <w:semiHidden/>
    <w:rsid w:val="0027531F"/>
    <w:rPr>
      <w:rFonts w:ascii="Calibri" w:hAnsi="Calibri" w:cs="Calibri"/>
    </w:rPr>
  </w:style>
  <w:style w:type="paragraph" w:styleId="BodyText2">
    <w:name w:val="Body Text 2"/>
    <w:basedOn w:val="Normal"/>
    <w:link w:val="BodyText2Char"/>
    <w:uiPriority w:val="99"/>
    <w:semiHidden/>
    <w:unhideWhenUsed/>
    <w:rsid w:val="0027531F"/>
    <w:pPr>
      <w:spacing w:after="120" w:line="480" w:lineRule="auto"/>
    </w:pPr>
  </w:style>
  <w:style w:type="character" w:customStyle="1" w:styleId="BodyText2Char">
    <w:name w:val="Body Text 2 Char"/>
    <w:basedOn w:val="DefaultParagraphFont"/>
    <w:link w:val="BodyText2"/>
    <w:uiPriority w:val="99"/>
    <w:semiHidden/>
    <w:rsid w:val="0027531F"/>
    <w:rPr>
      <w:rFonts w:ascii="Calibri" w:hAnsi="Calibri" w:cs="Calibri"/>
    </w:rPr>
  </w:style>
  <w:style w:type="paragraph" w:styleId="BodyText3">
    <w:name w:val="Body Text 3"/>
    <w:basedOn w:val="Normal"/>
    <w:link w:val="BodyText3Char"/>
    <w:uiPriority w:val="99"/>
    <w:semiHidden/>
    <w:unhideWhenUsed/>
    <w:rsid w:val="0027531F"/>
    <w:pPr>
      <w:spacing w:after="120"/>
    </w:pPr>
    <w:rPr>
      <w:sz w:val="16"/>
      <w:szCs w:val="16"/>
    </w:rPr>
  </w:style>
  <w:style w:type="character" w:customStyle="1" w:styleId="BodyText3Char">
    <w:name w:val="Body Text 3 Char"/>
    <w:basedOn w:val="DefaultParagraphFont"/>
    <w:link w:val="BodyText3"/>
    <w:uiPriority w:val="99"/>
    <w:semiHidden/>
    <w:rsid w:val="0027531F"/>
    <w:rPr>
      <w:rFonts w:ascii="Calibri" w:hAnsi="Calibri" w:cs="Calibri"/>
      <w:sz w:val="16"/>
      <w:szCs w:val="16"/>
    </w:rPr>
  </w:style>
  <w:style w:type="paragraph" w:styleId="BodyTextFirstIndent">
    <w:name w:val="Body Text First Indent"/>
    <w:basedOn w:val="BodyText"/>
    <w:link w:val="BodyTextFirstIndentChar"/>
    <w:uiPriority w:val="99"/>
    <w:semiHidden/>
    <w:unhideWhenUsed/>
    <w:rsid w:val="0027531F"/>
    <w:pPr>
      <w:spacing w:after="0"/>
      <w:ind w:firstLine="360"/>
    </w:pPr>
  </w:style>
  <w:style w:type="character" w:customStyle="1" w:styleId="BodyTextFirstIndentChar">
    <w:name w:val="Body Text First Indent Char"/>
    <w:basedOn w:val="BodyTextChar"/>
    <w:link w:val="BodyTextFirstIndent"/>
    <w:uiPriority w:val="99"/>
    <w:semiHidden/>
    <w:rsid w:val="0027531F"/>
    <w:rPr>
      <w:rFonts w:ascii="Calibri" w:hAnsi="Calibri" w:cs="Calibri"/>
    </w:rPr>
  </w:style>
  <w:style w:type="paragraph" w:styleId="BodyTextIndent">
    <w:name w:val="Body Text Indent"/>
    <w:basedOn w:val="Normal"/>
    <w:link w:val="BodyTextIndentChar"/>
    <w:uiPriority w:val="99"/>
    <w:semiHidden/>
    <w:unhideWhenUsed/>
    <w:rsid w:val="0027531F"/>
    <w:pPr>
      <w:spacing w:after="120"/>
      <w:ind w:left="360"/>
    </w:pPr>
  </w:style>
  <w:style w:type="character" w:customStyle="1" w:styleId="BodyTextIndentChar">
    <w:name w:val="Body Text Indent Char"/>
    <w:basedOn w:val="DefaultParagraphFont"/>
    <w:link w:val="BodyTextIndent"/>
    <w:uiPriority w:val="99"/>
    <w:semiHidden/>
    <w:rsid w:val="0027531F"/>
    <w:rPr>
      <w:rFonts w:ascii="Calibri" w:hAnsi="Calibri" w:cs="Calibri"/>
    </w:rPr>
  </w:style>
  <w:style w:type="paragraph" w:styleId="BodyTextFirstIndent2">
    <w:name w:val="Body Text First Indent 2"/>
    <w:basedOn w:val="BodyTextIndent"/>
    <w:link w:val="BodyTextFirstIndent2Char"/>
    <w:uiPriority w:val="99"/>
    <w:semiHidden/>
    <w:unhideWhenUsed/>
    <w:rsid w:val="0027531F"/>
    <w:pPr>
      <w:spacing w:after="0"/>
      <w:ind w:firstLine="360"/>
    </w:pPr>
  </w:style>
  <w:style w:type="character" w:customStyle="1" w:styleId="BodyTextFirstIndent2Char">
    <w:name w:val="Body Text First Indent 2 Char"/>
    <w:basedOn w:val="BodyTextIndentChar"/>
    <w:link w:val="BodyTextFirstIndent2"/>
    <w:uiPriority w:val="99"/>
    <w:semiHidden/>
    <w:rsid w:val="0027531F"/>
    <w:rPr>
      <w:rFonts w:ascii="Calibri" w:hAnsi="Calibri" w:cs="Calibri"/>
    </w:rPr>
  </w:style>
  <w:style w:type="paragraph" w:styleId="BodyTextIndent2">
    <w:name w:val="Body Text Indent 2"/>
    <w:basedOn w:val="Normal"/>
    <w:link w:val="BodyTextIndent2Char"/>
    <w:uiPriority w:val="99"/>
    <w:semiHidden/>
    <w:unhideWhenUsed/>
    <w:rsid w:val="0027531F"/>
    <w:pPr>
      <w:spacing w:after="120" w:line="480" w:lineRule="auto"/>
      <w:ind w:left="360"/>
    </w:pPr>
  </w:style>
  <w:style w:type="character" w:customStyle="1" w:styleId="BodyTextIndent2Char">
    <w:name w:val="Body Text Indent 2 Char"/>
    <w:basedOn w:val="DefaultParagraphFont"/>
    <w:link w:val="BodyTextIndent2"/>
    <w:uiPriority w:val="99"/>
    <w:semiHidden/>
    <w:rsid w:val="0027531F"/>
    <w:rPr>
      <w:rFonts w:ascii="Calibri" w:hAnsi="Calibri" w:cs="Calibri"/>
    </w:rPr>
  </w:style>
  <w:style w:type="paragraph" w:styleId="BodyTextIndent3">
    <w:name w:val="Body Text Indent 3"/>
    <w:basedOn w:val="Normal"/>
    <w:link w:val="BodyTextIndent3Char"/>
    <w:uiPriority w:val="99"/>
    <w:semiHidden/>
    <w:unhideWhenUsed/>
    <w:rsid w:val="0027531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7531F"/>
    <w:rPr>
      <w:rFonts w:ascii="Calibri" w:hAnsi="Calibri" w:cs="Calibri"/>
      <w:sz w:val="16"/>
      <w:szCs w:val="16"/>
    </w:rPr>
  </w:style>
  <w:style w:type="paragraph" w:styleId="Caption">
    <w:name w:val="caption"/>
    <w:basedOn w:val="Normal"/>
    <w:next w:val="Normal"/>
    <w:uiPriority w:val="35"/>
    <w:semiHidden/>
    <w:unhideWhenUsed/>
    <w:qFormat/>
    <w:rsid w:val="0027531F"/>
    <w:pPr>
      <w:spacing w:after="200"/>
    </w:pPr>
    <w:rPr>
      <w:i/>
      <w:iCs/>
      <w:color w:val="44546A" w:themeColor="text2"/>
      <w:sz w:val="18"/>
      <w:szCs w:val="18"/>
    </w:rPr>
  </w:style>
  <w:style w:type="paragraph" w:styleId="Closing">
    <w:name w:val="Closing"/>
    <w:basedOn w:val="Normal"/>
    <w:link w:val="ClosingChar"/>
    <w:uiPriority w:val="99"/>
    <w:semiHidden/>
    <w:unhideWhenUsed/>
    <w:rsid w:val="0027531F"/>
    <w:pPr>
      <w:ind w:left="4320"/>
    </w:pPr>
  </w:style>
  <w:style w:type="character" w:customStyle="1" w:styleId="ClosingChar">
    <w:name w:val="Closing Char"/>
    <w:basedOn w:val="DefaultParagraphFont"/>
    <w:link w:val="Closing"/>
    <w:uiPriority w:val="99"/>
    <w:semiHidden/>
    <w:rsid w:val="0027531F"/>
    <w:rPr>
      <w:rFonts w:ascii="Calibri" w:hAnsi="Calibri" w:cs="Calibri"/>
    </w:rPr>
  </w:style>
  <w:style w:type="paragraph" w:styleId="CommentText">
    <w:name w:val="annotation text"/>
    <w:basedOn w:val="Normal"/>
    <w:link w:val="CommentTextChar"/>
    <w:uiPriority w:val="99"/>
    <w:semiHidden/>
    <w:unhideWhenUsed/>
    <w:rsid w:val="0027531F"/>
    <w:rPr>
      <w:sz w:val="20"/>
      <w:szCs w:val="20"/>
    </w:rPr>
  </w:style>
  <w:style w:type="character" w:customStyle="1" w:styleId="CommentTextChar">
    <w:name w:val="Comment Text Char"/>
    <w:basedOn w:val="DefaultParagraphFont"/>
    <w:link w:val="CommentText"/>
    <w:uiPriority w:val="99"/>
    <w:semiHidden/>
    <w:rsid w:val="0027531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7531F"/>
    <w:rPr>
      <w:b/>
      <w:bCs/>
    </w:rPr>
  </w:style>
  <w:style w:type="character" w:customStyle="1" w:styleId="CommentSubjectChar">
    <w:name w:val="Comment Subject Char"/>
    <w:basedOn w:val="CommentTextChar"/>
    <w:link w:val="CommentSubject"/>
    <w:uiPriority w:val="99"/>
    <w:semiHidden/>
    <w:rsid w:val="0027531F"/>
    <w:rPr>
      <w:rFonts w:ascii="Calibri" w:hAnsi="Calibri" w:cs="Calibri"/>
      <w:b/>
      <w:bCs/>
      <w:sz w:val="20"/>
      <w:szCs w:val="20"/>
    </w:rPr>
  </w:style>
  <w:style w:type="paragraph" w:styleId="Date">
    <w:name w:val="Date"/>
    <w:basedOn w:val="Normal"/>
    <w:next w:val="Normal"/>
    <w:link w:val="DateChar"/>
    <w:uiPriority w:val="99"/>
    <w:semiHidden/>
    <w:unhideWhenUsed/>
    <w:rsid w:val="0027531F"/>
  </w:style>
  <w:style w:type="character" w:customStyle="1" w:styleId="DateChar">
    <w:name w:val="Date Char"/>
    <w:basedOn w:val="DefaultParagraphFont"/>
    <w:link w:val="Date"/>
    <w:uiPriority w:val="99"/>
    <w:semiHidden/>
    <w:rsid w:val="0027531F"/>
    <w:rPr>
      <w:rFonts w:ascii="Calibri" w:hAnsi="Calibri" w:cs="Calibri"/>
    </w:rPr>
  </w:style>
  <w:style w:type="paragraph" w:styleId="DocumentMap">
    <w:name w:val="Document Map"/>
    <w:basedOn w:val="Normal"/>
    <w:link w:val="DocumentMapChar"/>
    <w:uiPriority w:val="99"/>
    <w:semiHidden/>
    <w:unhideWhenUsed/>
    <w:rsid w:val="0027531F"/>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7531F"/>
    <w:rPr>
      <w:rFonts w:ascii="Segoe UI" w:hAnsi="Segoe UI" w:cs="Segoe UI"/>
      <w:sz w:val="16"/>
      <w:szCs w:val="16"/>
    </w:rPr>
  </w:style>
  <w:style w:type="paragraph" w:styleId="E-mailSignature">
    <w:name w:val="E-mail Signature"/>
    <w:basedOn w:val="Normal"/>
    <w:link w:val="E-mailSignatureChar"/>
    <w:uiPriority w:val="99"/>
    <w:semiHidden/>
    <w:unhideWhenUsed/>
    <w:rsid w:val="0027531F"/>
  </w:style>
  <w:style w:type="character" w:customStyle="1" w:styleId="E-mailSignatureChar">
    <w:name w:val="E-mail Signature Char"/>
    <w:basedOn w:val="DefaultParagraphFont"/>
    <w:link w:val="E-mailSignature"/>
    <w:uiPriority w:val="99"/>
    <w:semiHidden/>
    <w:rsid w:val="0027531F"/>
    <w:rPr>
      <w:rFonts w:ascii="Calibri" w:hAnsi="Calibri" w:cs="Calibri"/>
    </w:rPr>
  </w:style>
  <w:style w:type="paragraph" w:styleId="EndnoteText">
    <w:name w:val="endnote text"/>
    <w:basedOn w:val="Normal"/>
    <w:link w:val="EndnoteTextChar"/>
    <w:uiPriority w:val="99"/>
    <w:semiHidden/>
    <w:unhideWhenUsed/>
    <w:rsid w:val="0027531F"/>
    <w:rPr>
      <w:sz w:val="20"/>
      <w:szCs w:val="20"/>
    </w:rPr>
  </w:style>
  <w:style w:type="character" w:customStyle="1" w:styleId="EndnoteTextChar">
    <w:name w:val="Endnote Text Char"/>
    <w:basedOn w:val="DefaultParagraphFont"/>
    <w:link w:val="EndnoteText"/>
    <w:uiPriority w:val="99"/>
    <w:semiHidden/>
    <w:rsid w:val="0027531F"/>
    <w:rPr>
      <w:rFonts w:ascii="Calibri" w:hAnsi="Calibri" w:cs="Calibri"/>
      <w:sz w:val="20"/>
      <w:szCs w:val="20"/>
    </w:rPr>
  </w:style>
  <w:style w:type="paragraph" w:styleId="EnvelopeAddress">
    <w:name w:val="envelope address"/>
    <w:basedOn w:val="Normal"/>
    <w:uiPriority w:val="99"/>
    <w:semiHidden/>
    <w:unhideWhenUsed/>
    <w:rsid w:val="0027531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7531F"/>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27531F"/>
    <w:rPr>
      <w:sz w:val="20"/>
      <w:szCs w:val="20"/>
    </w:rPr>
  </w:style>
  <w:style w:type="character" w:customStyle="1" w:styleId="FootnoteTextChar">
    <w:name w:val="Footnote Text Char"/>
    <w:basedOn w:val="DefaultParagraphFont"/>
    <w:link w:val="FootnoteText"/>
    <w:uiPriority w:val="99"/>
    <w:semiHidden/>
    <w:rsid w:val="0027531F"/>
    <w:rPr>
      <w:rFonts w:ascii="Calibri" w:hAnsi="Calibri" w:cs="Calibri"/>
      <w:sz w:val="20"/>
      <w:szCs w:val="20"/>
    </w:rPr>
  </w:style>
  <w:style w:type="character" w:customStyle="1" w:styleId="Heading1Char">
    <w:name w:val="Heading 1 Char"/>
    <w:basedOn w:val="DefaultParagraphFont"/>
    <w:link w:val="Heading1"/>
    <w:uiPriority w:val="9"/>
    <w:rsid w:val="0027531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7531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7531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7531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7531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7531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7531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753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7531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27531F"/>
    <w:rPr>
      <w:i/>
      <w:iCs/>
    </w:rPr>
  </w:style>
  <w:style w:type="character" w:customStyle="1" w:styleId="HTMLAddressChar">
    <w:name w:val="HTML Address Char"/>
    <w:basedOn w:val="DefaultParagraphFont"/>
    <w:link w:val="HTMLAddress"/>
    <w:uiPriority w:val="99"/>
    <w:semiHidden/>
    <w:rsid w:val="0027531F"/>
    <w:rPr>
      <w:rFonts w:ascii="Calibri" w:hAnsi="Calibri" w:cs="Calibri"/>
      <w:i/>
      <w:iCs/>
    </w:rPr>
  </w:style>
  <w:style w:type="paragraph" w:styleId="HTMLPreformatted">
    <w:name w:val="HTML Preformatted"/>
    <w:basedOn w:val="Normal"/>
    <w:link w:val="HTMLPreformattedChar"/>
    <w:uiPriority w:val="99"/>
    <w:semiHidden/>
    <w:unhideWhenUsed/>
    <w:rsid w:val="0027531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7531F"/>
    <w:rPr>
      <w:rFonts w:ascii="Consolas" w:hAnsi="Consolas" w:cs="Calibri"/>
      <w:sz w:val="20"/>
      <w:szCs w:val="20"/>
    </w:rPr>
  </w:style>
  <w:style w:type="paragraph" w:styleId="Index1">
    <w:name w:val="index 1"/>
    <w:basedOn w:val="Normal"/>
    <w:next w:val="Normal"/>
    <w:autoRedefine/>
    <w:uiPriority w:val="99"/>
    <w:semiHidden/>
    <w:unhideWhenUsed/>
    <w:rsid w:val="0027531F"/>
    <w:pPr>
      <w:ind w:left="220" w:hanging="220"/>
    </w:pPr>
  </w:style>
  <w:style w:type="paragraph" w:styleId="Index2">
    <w:name w:val="index 2"/>
    <w:basedOn w:val="Normal"/>
    <w:next w:val="Normal"/>
    <w:autoRedefine/>
    <w:uiPriority w:val="99"/>
    <w:semiHidden/>
    <w:unhideWhenUsed/>
    <w:rsid w:val="0027531F"/>
    <w:pPr>
      <w:ind w:left="440" w:hanging="220"/>
    </w:pPr>
  </w:style>
  <w:style w:type="paragraph" w:styleId="Index3">
    <w:name w:val="index 3"/>
    <w:basedOn w:val="Normal"/>
    <w:next w:val="Normal"/>
    <w:autoRedefine/>
    <w:uiPriority w:val="99"/>
    <w:semiHidden/>
    <w:unhideWhenUsed/>
    <w:rsid w:val="0027531F"/>
    <w:pPr>
      <w:ind w:left="660" w:hanging="220"/>
    </w:pPr>
  </w:style>
  <w:style w:type="paragraph" w:styleId="Index4">
    <w:name w:val="index 4"/>
    <w:basedOn w:val="Normal"/>
    <w:next w:val="Normal"/>
    <w:autoRedefine/>
    <w:uiPriority w:val="99"/>
    <w:semiHidden/>
    <w:unhideWhenUsed/>
    <w:rsid w:val="0027531F"/>
    <w:pPr>
      <w:ind w:left="880" w:hanging="220"/>
    </w:pPr>
  </w:style>
  <w:style w:type="paragraph" w:styleId="Index5">
    <w:name w:val="index 5"/>
    <w:basedOn w:val="Normal"/>
    <w:next w:val="Normal"/>
    <w:autoRedefine/>
    <w:uiPriority w:val="99"/>
    <w:semiHidden/>
    <w:unhideWhenUsed/>
    <w:rsid w:val="0027531F"/>
    <w:pPr>
      <w:ind w:left="1100" w:hanging="220"/>
    </w:pPr>
  </w:style>
  <w:style w:type="paragraph" w:styleId="Index6">
    <w:name w:val="index 6"/>
    <w:basedOn w:val="Normal"/>
    <w:next w:val="Normal"/>
    <w:autoRedefine/>
    <w:uiPriority w:val="99"/>
    <w:semiHidden/>
    <w:unhideWhenUsed/>
    <w:rsid w:val="0027531F"/>
    <w:pPr>
      <w:ind w:left="1320" w:hanging="220"/>
    </w:pPr>
  </w:style>
  <w:style w:type="paragraph" w:styleId="Index7">
    <w:name w:val="index 7"/>
    <w:basedOn w:val="Normal"/>
    <w:next w:val="Normal"/>
    <w:autoRedefine/>
    <w:uiPriority w:val="99"/>
    <w:semiHidden/>
    <w:unhideWhenUsed/>
    <w:rsid w:val="0027531F"/>
    <w:pPr>
      <w:ind w:left="1540" w:hanging="220"/>
    </w:pPr>
  </w:style>
  <w:style w:type="paragraph" w:styleId="Index8">
    <w:name w:val="index 8"/>
    <w:basedOn w:val="Normal"/>
    <w:next w:val="Normal"/>
    <w:autoRedefine/>
    <w:uiPriority w:val="99"/>
    <w:semiHidden/>
    <w:unhideWhenUsed/>
    <w:rsid w:val="0027531F"/>
    <w:pPr>
      <w:ind w:left="1760" w:hanging="220"/>
    </w:pPr>
  </w:style>
  <w:style w:type="paragraph" w:styleId="Index9">
    <w:name w:val="index 9"/>
    <w:basedOn w:val="Normal"/>
    <w:next w:val="Normal"/>
    <w:autoRedefine/>
    <w:uiPriority w:val="99"/>
    <w:semiHidden/>
    <w:unhideWhenUsed/>
    <w:rsid w:val="0027531F"/>
    <w:pPr>
      <w:ind w:left="1980" w:hanging="220"/>
    </w:pPr>
  </w:style>
  <w:style w:type="paragraph" w:styleId="IndexHeading">
    <w:name w:val="index heading"/>
    <w:basedOn w:val="Normal"/>
    <w:next w:val="Index1"/>
    <w:uiPriority w:val="99"/>
    <w:semiHidden/>
    <w:unhideWhenUsed/>
    <w:rsid w:val="0027531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7531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7531F"/>
    <w:rPr>
      <w:rFonts w:ascii="Calibri" w:hAnsi="Calibri" w:cs="Calibri"/>
      <w:i/>
      <w:iCs/>
      <w:color w:val="4472C4" w:themeColor="accent1"/>
    </w:rPr>
  </w:style>
  <w:style w:type="paragraph" w:styleId="List">
    <w:name w:val="List"/>
    <w:basedOn w:val="Normal"/>
    <w:uiPriority w:val="99"/>
    <w:semiHidden/>
    <w:unhideWhenUsed/>
    <w:rsid w:val="0027531F"/>
    <w:pPr>
      <w:ind w:left="360" w:hanging="360"/>
      <w:contextualSpacing/>
    </w:pPr>
  </w:style>
  <w:style w:type="paragraph" w:styleId="List2">
    <w:name w:val="List 2"/>
    <w:basedOn w:val="Normal"/>
    <w:uiPriority w:val="99"/>
    <w:semiHidden/>
    <w:unhideWhenUsed/>
    <w:rsid w:val="0027531F"/>
    <w:pPr>
      <w:ind w:left="720" w:hanging="360"/>
      <w:contextualSpacing/>
    </w:pPr>
  </w:style>
  <w:style w:type="paragraph" w:styleId="List3">
    <w:name w:val="List 3"/>
    <w:basedOn w:val="Normal"/>
    <w:uiPriority w:val="99"/>
    <w:semiHidden/>
    <w:unhideWhenUsed/>
    <w:rsid w:val="0027531F"/>
    <w:pPr>
      <w:ind w:left="1080" w:hanging="360"/>
      <w:contextualSpacing/>
    </w:pPr>
  </w:style>
  <w:style w:type="paragraph" w:styleId="List4">
    <w:name w:val="List 4"/>
    <w:basedOn w:val="Normal"/>
    <w:uiPriority w:val="99"/>
    <w:semiHidden/>
    <w:unhideWhenUsed/>
    <w:rsid w:val="0027531F"/>
    <w:pPr>
      <w:ind w:left="1440" w:hanging="360"/>
      <w:contextualSpacing/>
    </w:pPr>
  </w:style>
  <w:style w:type="paragraph" w:styleId="List5">
    <w:name w:val="List 5"/>
    <w:basedOn w:val="Normal"/>
    <w:uiPriority w:val="99"/>
    <w:semiHidden/>
    <w:unhideWhenUsed/>
    <w:rsid w:val="0027531F"/>
    <w:pPr>
      <w:ind w:left="1800" w:hanging="360"/>
      <w:contextualSpacing/>
    </w:pPr>
  </w:style>
  <w:style w:type="paragraph" w:styleId="ListBullet">
    <w:name w:val="List Bullet"/>
    <w:basedOn w:val="Normal"/>
    <w:uiPriority w:val="99"/>
    <w:semiHidden/>
    <w:unhideWhenUsed/>
    <w:rsid w:val="0027531F"/>
    <w:pPr>
      <w:numPr>
        <w:numId w:val="18"/>
      </w:numPr>
      <w:contextualSpacing/>
    </w:pPr>
  </w:style>
  <w:style w:type="paragraph" w:styleId="ListBullet2">
    <w:name w:val="List Bullet 2"/>
    <w:basedOn w:val="Normal"/>
    <w:uiPriority w:val="99"/>
    <w:semiHidden/>
    <w:unhideWhenUsed/>
    <w:rsid w:val="0027531F"/>
    <w:pPr>
      <w:numPr>
        <w:numId w:val="19"/>
      </w:numPr>
      <w:contextualSpacing/>
    </w:pPr>
  </w:style>
  <w:style w:type="paragraph" w:styleId="ListBullet3">
    <w:name w:val="List Bullet 3"/>
    <w:basedOn w:val="Normal"/>
    <w:uiPriority w:val="99"/>
    <w:semiHidden/>
    <w:unhideWhenUsed/>
    <w:rsid w:val="0027531F"/>
    <w:pPr>
      <w:numPr>
        <w:numId w:val="20"/>
      </w:numPr>
      <w:contextualSpacing/>
    </w:pPr>
  </w:style>
  <w:style w:type="paragraph" w:styleId="ListBullet4">
    <w:name w:val="List Bullet 4"/>
    <w:basedOn w:val="Normal"/>
    <w:uiPriority w:val="99"/>
    <w:semiHidden/>
    <w:unhideWhenUsed/>
    <w:rsid w:val="0027531F"/>
    <w:pPr>
      <w:numPr>
        <w:numId w:val="21"/>
      </w:numPr>
      <w:contextualSpacing/>
    </w:pPr>
  </w:style>
  <w:style w:type="paragraph" w:styleId="ListBullet5">
    <w:name w:val="List Bullet 5"/>
    <w:basedOn w:val="Normal"/>
    <w:uiPriority w:val="99"/>
    <w:semiHidden/>
    <w:unhideWhenUsed/>
    <w:rsid w:val="0027531F"/>
    <w:pPr>
      <w:numPr>
        <w:numId w:val="22"/>
      </w:numPr>
      <w:contextualSpacing/>
    </w:pPr>
  </w:style>
  <w:style w:type="paragraph" w:styleId="ListContinue">
    <w:name w:val="List Continue"/>
    <w:basedOn w:val="Normal"/>
    <w:uiPriority w:val="99"/>
    <w:semiHidden/>
    <w:unhideWhenUsed/>
    <w:rsid w:val="0027531F"/>
    <w:pPr>
      <w:spacing w:after="120"/>
      <w:ind w:left="360"/>
      <w:contextualSpacing/>
    </w:pPr>
  </w:style>
  <w:style w:type="paragraph" w:styleId="ListContinue2">
    <w:name w:val="List Continue 2"/>
    <w:basedOn w:val="Normal"/>
    <w:uiPriority w:val="99"/>
    <w:semiHidden/>
    <w:unhideWhenUsed/>
    <w:rsid w:val="0027531F"/>
    <w:pPr>
      <w:spacing w:after="120"/>
      <w:ind w:left="720"/>
      <w:contextualSpacing/>
    </w:pPr>
  </w:style>
  <w:style w:type="paragraph" w:styleId="ListContinue3">
    <w:name w:val="List Continue 3"/>
    <w:basedOn w:val="Normal"/>
    <w:uiPriority w:val="99"/>
    <w:semiHidden/>
    <w:unhideWhenUsed/>
    <w:rsid w:val="0027531F"/>
    <w:pPr>
      <w:spacing w:after="120"/>
      <w:ind w:left="1080"/>
      <w:contextualSpacing/>
    </w:pPr>
  </w:style>
  <w:style w:type="paragraph" w:styleId="ListContinue4">
    <w:name w:val="List Continue 4"/>
    <w:basedOn w:val="Normal"/>
    <w:uiPriority w:val="99"/>
    <w:semiHidden/>
    <w:unhideWhenUsed/>
    <w:rsid w:val="0027531F"/>
    <w:pPr>
      <w:spacing w:after="120"/>
      <w:ind w:left="1440"/>
      <w:contextualSpacing/>
    </w:pPr>
  </w:style>
  <w:style w:type="paragraph" w:styleId="ListContinue5">
    <w:name w:val="List Continue 5"/>
    <w:basedOn w:val="Normal"/>
    <w:uiPriority w:val="99"/>
    <w:semiHidden/>
    <w:unhideWhenUsed/>
    <w:rsid w:val="0027531F"/>
    <w:pPr>
      <w:spacing w:after="120"/>
      <w:ind w:left="1800"/>
      <w:contextualSpacing/>
    </w:pPr>
  </w:style>
  <w:style w:type="paragraph" w:styleId="ListNumber">
    <w:name w:val="List Number"/>
    <w:basedOn w:val="Normal"/>
    <w:uiPriority w:val="99"/>
    <w:semiHidden/>
    <w:unhideWhenUsed/>
    <w:rsid w:val="0027531F"/>
    <w:pPr>
      <w:numPr>
        <w:numId w:val="23"/>
      </w:numPr>
      <w:contextualSpacing/>
    </w:pPr>
  </w:style>
  <w:style w:type="paragraph" w:styleId="ListNumber2">
    <w:name w:val="List Number 2"/>
    <w:basedOn w:val="Normal"/>
    <w:uiPriority w:val="99"/>
    <w:semiHidden/>
    <w:unhideWhenUsed/>
    <w:rsid w:val="0027531F"/>
    <w:pPr>
      <w:numPr>
        <w:numId w:val="24"/>
      </w:numPr>
      <w:contextualSpacing/>
    </w:pPr>
  </w:style>
  <w:style w:type="paragraph" w:styleId="ListNumber3">
    <w:name w:val="List Number 3"/>
    <w:basedOn w:val="Normal"/>
    <w:uiPriority w:val="99"/>
    <w:semiHidden/>
    <w:unhideWhenUsed/>
    <w:rsid w:val="0027531F"/>
    <w:pPr>
      <w:numPr>
        <w:numId w:val="25"/>
      </w:numPr>
      <w:contextualSpacing/>
    </w:pPr>
  </w:style>
  <w:style w:type="paragraph" w:styleId="ListNumber4">
    <w:name w:val="List Number 4"/>
    <w:basedOn w:val="Normal"/>
    <w:uiPriority w:val="99"/>
    <w:semiHidden/>
    <w:unhideWhenUsed/>
    <w:rsid w:val="0027531F"/>
    <w:pPr>
      <w:numPr>
        <w:numId w:val="26"/>
      </w:numPr>
      <w:contextualSpacing/>
    </w:pPr>
  </w:style>
  <w:style w:type="paragraph" w:styleId="ListNumber5">
    <w:name w:val="List Number 5"/>
    <w:basedOn w:val="Normal"/>
    <w:uiPriority w:val="99"/>
    <w:semiHidden/>
    <w:unhideWhenUsed/>
    <w:rsid w:val="0027531F"/>
    <w:pPr>
      <w:numPr>
        <w:numId w:val="27"/>
      </w:numPr>
      <w:contextualSpacing/>
    </w:pPr>
  </w:style>
  <w:style w:type="paragraph" w:styleId="MacroText">
    <w:name w:val="macro"/>
    <w:link w:val="MacroTextChar"/>
    <w:uiPriority w:val="99"/>
    <w:semiHidden/>
    <w:unhideWhenUsed/>
    <w:rsid w:val="0027531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alibri"/>
      <w:sz w:val="20"/>
      <w:szCs w:val="20"/>
    </w:rPr>
  </w:style>
  <w:style w:type="character" w:customStyle="1" w:styleId="MacroTextChar">
    <w:name w:val="Macro Text Char"/>
    <w:basedOn w:val="DefaultParagraphFont"/>
    <w:link w:val="MacroText"/>
    <w:uiPriority w:val="99"/>
    <w:semiHidden/>
    <w:rsid w:val="0027531F"/>
    <w:rPr>
      <w:rFonts w:ascii="Consolas" w:hAnsi="Consolas" w:cs="Calibri"/>
      <w:sz w:val="20"/>
      <w:szCs w:val="20"/>
    </w:rPr>
  </w:style>
  <w:style w:type="paragraph" w:styleId="MessageHeader">
    <w:name w:val="Message Header"/>
    <w:basedOn w:val="Normal"/>
    <w:link w:val="MessageHeaderChar"/>
    <w:uiPriority w:val="99"/>
    <w:semiHidden/>
    <w:unhideWhenUsed/>
    <w:rsid w:val="0027531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7531F"/>
    <w:rPr>
      <w:rFonts w:asciiTheme="majorHAnsi" w:eastAsiaTheme="majorEastAsia" w:hAnsiTheme="majorHAnsi" w:cstheme="majorBidi"/>
      <w:sz w:val="24"/>
      <w:szCs w:val="24"/>
      <w:shd w:val="pct20" w:color="auto" w:fill="auto"/>
    </w:rPr>
  </w:style>
  <w:style w:type="paragraph" w:styleId="NoSpacing">
    <w:name w:val="No Spacing"/>
    <w:uiPriority w:val="1"/>
    <w:qFormat/>
    <w:rsid w:val="0027531F"/>
    <w:pPr>
      <w:spacing w:after="0" w:line="240" w:lineRule="auto"/>
    </w:pPr>
    <w:rPr>
      <w:rFonts w:ascii="Calibri" w:hAnsi="Calibri" w:cs="Calibri"/>
    </w:rPr>
  </w:style>
  <w:style w:type="paragraph" w:styleId="NormalWeb">
    <w:name w:val="Normal (Web)"/>
    <w:basedOn w:val="Normal"/>
    <w:uiPriority w:val="99"/>
    <w:semiHidden/>
    <w:unhideWhenUsed/>
    <w:rsid w:val="0027531F"/>
    <w:rPr>
      <w:rFonts w:ascii="Times New Roman" w:hAnsi="Times New Roman" w:cs="Times New Roman"/>
      <w:sz w:val="24"/>
      <w:szCs w:val="24"/>
    </w:rPr>
  </w:style>
  <w:style w:type="paragraph" w:styleId="NormalIndent">
    <w:name w:val="Normal Indent"/>
    <w:basedOn w:val="Normal"/>
    <w:uiPriority w:val="99"/>
    <w:semiHidden/>
    <w:unhideWhenUsed/>
    <w:rsid w:val="0027531F"/>
    <w:pPr>
      <w:ind w:left="720"/>
    </w:pPr>
  </w:style>
  <w:style w:type="paragraph" w:styleId="NoteHeading">
    <w:name w:val="Note Heading"/>
    <w:basedOn w:val="Normal"/>
    <w:next w:val="Normal"/>
    <w:link w:val="NoteHeadingChar"/>
    <w:uiPriority w:val="99"/>
    <w:semiHidden/>
    <w:unhideWhenUsed/>
    <w:rsid w:val="0027531F"/>
  </w:style>
  <w:style w:type="character" w:customStyle="1" w:styleId="NoteHeadingChar">
    <w:name w:val="Note Heading Char"/>
    <w:basedOn w:val="DefaultParagraphFont"/>
    <w:link w:val="NoteHeading"/>
    <w:uiPriority w:val="99"/>
    <w:semiHidden/>
    <w:rsid w:val="0027531F"/>
    <w:rPr>
      <w:rFonts w:ascii="Calibri" w:hAnsi="Calibri" w:cs="Calibri"/>
    </w:rPr>
  </w:style>
  <w:style w:type="paragraph" w:styleId="PlainText">
    <w:name w:val="Plain Text"/>
    <w:basedOn w:val="Normal"/>
    <w:link w:val="PlainTextChar"/>
    <w:uiPriority w:val="99"/>
    <w:semiHidden/>
    <w:unhideWhenUsed/>
    <w:rsid w:val="0027531F"/>
    <w:rPr>
      <w:rFonts w:ascii="Consolas" w:hAnsi="Consolas"/>
      <w:sz w:val="21"/>
      <w:szCs w:val="21"/>
    </w:rPr>
  </w:style>
  <w:style w:type="character" w:customStyle="1" w:styleId="PlainTextChar">
    <w:name w:val="Plain Text Char"/>
    <w:basedOn w:val="DefaultParagraphFont"/>
    <w:link w:val="PlainText"/>
    <w:uiPriority w:val="99"/>
    <w:semiHidden/>
    <w:rsid w:val="0027531F"/>
    <w:rPr>
      <w:rFonts w:ascii="Consolas" w:hAnsi="Consolas" w:cs="Calibri"/>
      <w:sz w:val="21"/>
      <w:szCs w:val="21"/>
    </w:rPr>
  </w:style>
  <w:style w:type="paragraph" w:styleId="Quote">
    <w:name w:val="Quote"/>
    <w:basedOn w:val="Normal"/>
    <w:next w:val="Normal"/>
    <w:link w:val="QuoteChar"/>
    <w:uiPriority w:val="29"/>
    <w:qFormat/>
    <w:rsid w:val="0027531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7531F"/>
    <w:rPr>
      <w:rFonts w:ascii="Calibri" w:hAnsi="Calibri" w:cs="Calibri"/>
      <w:i/>
      <w:iCs/>
      <w:color w:val="404040" w:themeColor="text1" w:themeTint="BF"/>
    </w:rPr>
  </w:style>
  <w:style w:type="paragraph" w:styleId="Salutation">
    <w:name w:val="Salutation"/>
    <w:basedOn w:val="Normal"/>
    <w:next w:val="Normal"/>
    <w:link w:val="SalutationChar"/>
    <w:uiPriority w:val="99"/>
    <w:semiHidden/>
    <w:unhideWhenUsed/>
    <w:rsid w:val="0027531F"/>
  </w:style>
  <w:style w:type="character" w:customStyle="1" w:styleId="SalutationChar">
    <w:name w:val="Salutation Char"/>
    <w:basedOn w:val="DefaultParagraphFont"/>
    <w:link w:val="Salutation"/>
    <w:uiPriority w:val="99"/>
    <w:semiHidden/>
    <w:rsid w:val="0027531F"/>
    <w:rPr>
      <w:rFonts w:ascii="Calibri" w:hAnsi="Calibri" w:cs="Calibri"/>
    </w:rPr>
  </w:style>
  <w:style w:type="paragraph" w:styleId="Signature">
    <w:name w:val="Signature"/>
    <w:basedOn w:val="Normal"/>
    <w:link w:val="SignatureChar"/>
    <w:uiPriority w:val="99"/>
    <w:semiHidden/>
    <w:unhideWhenUsed/>
    <w:rsid w:val="0027531F"/>
    <w:pPr>
      <w:ind w:left="4320"/>
    </w:pPr>
  </w:style>
  <w:style w:type="character" w:customStyle="1" w:styleId="SignatureChar">
    <w:name w:val="Signature Char"/>
    <w:basedOn w:val="DefaultParagraphFont"/>
    <w:link w:val="Signature"/>
    <w:uiPriority w:val="99"/>
    <w:semiHidden/>
    <w:rsid w:val="0027531F"/>
    <w:rPr>
      <w:rFonts w:ascii="Calibri" w:hAnsi="Calibri" w:cs="Calibri"/>
    </w:rPr>
  </w:style>
  <w:style w:type="paragraph" w:styleId="Subtitle">
    <w:name w:val="Subtitle"/>
    <w:basedOn w:val="Normal"/>
    <w:next w:val="Normal"/>
    <w:link w:val="SubtitleChar"/>
    <w:uiPriority w:val="11"/>
    <w:qFormat/>
    <w:rsid w:val="0027531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7531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27531F"/>
    <w:pPr>
      <w:ind w:left="220" w:hanging="220"/>
    </w:pPr>
  </w:style>
  <w:style w:type="paragraph" w:styleId="TableofFigures">
    <w:name w:val="table of figures"/>
    <w:basedOn w:val="Normal"/>
    <w:next w:val="Normal"/>
    <w:uiPriority w:val="99"/>
    <w:semiHidden/>
    <w:unhideWhenUsed/>
    <w:rsid w:val="0027531F"/>
  </w:style>
  <w:style w:type="paragraph" w:styleId="Title">
    <w:name w:val="Title"/>
    <w:basedOn w:val="Normal"/>
    <w:next w:val="Normal"/>
    <w:link w:val="TitleChar"/>
    <w:uiPriority w:val="10"/>
    <w:qFormat/>
    <w:rsid w:val="0027531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31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27531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7531F"/>
    <w:pPr>
      <w:spacing w:after="100"/>
    </w:pPr>
  </w:style>
  <w:style w:type="paragraph" w:styleId="TOC2">
    <w:name w:val="toc 2"/>
    <w:basedOn w:val="Normal"/>
    <w:next w:val="Normal"/>
    <w:autoRedefine/>
    <w:uiPriority w:val="39"/>
    <w:semiHidden/>
    <w:unhideWhenUsed/>
    <w:rsid w:val="0027531F"/>
    <w:pPr>
      <w:spacing w:after="100"/>
      <w:ind w:left="220"/>
    </w:pPr>
  </w:style>
  <w:style w:type="paragraph" w:styleId="TOC3">
    <w:name w:val="toc 3"/>
    <w:basedOn w:val="Normal"/>
    <w:next w:val="Normal"/>
    <w:autoRedefine/>
    <w:uiPriority w:val="39"/>
    <w:semiHidden/>
    <w:unhideWhenUsed/>
    <w:rsid w:val="0027531F"/>
    <w:pPr>
      <w:spacing w:after="100"/>
      <w:ind w:left="440"/>
    </w:pPr>
  </w:style>
  <w:style w:type="paragraph" w:styleId="TOC4">
    <w:name w:val="toc 4"/>
    <w:basedOn w:val="Normal"/>
    <w:next w:val="Normal"/>
    <w:autoRedefine/>
    <w:uiPriority w:val="39"/>
    <w:semiHidden/>
    <w:unhideWhenUsed/>
    <w:rsid w:val="0027531F"/>
    <w:pPr>
      <w:spacing w:after="100"/>
      <w:ind w:left="660"/>
    </w:pPr>
  </w:style>
  <w:style w:type="paragraph" w:styleId="TOC5">
    <w:name w:val="toc 5"/>
    <w:basedOn w:val="Normal"/>
    <w:next w:val="Normal"/>
    <w:autoRedefine/>
    <w:uiPriority w:val="39"/>
    <w:semiHidden/>
    <w:unhideWhenUsed/>
    <w:rsid w:val="0027531F"/>
    <w:pPr>
      <w:spacing w:after="100"/>
      <w:ind w:left="880"/>
    </w:pPr>
  </w:style>
  <w:style w:type="paragraph" w:styleId="TOC6">
    <w:name w:val="toc 6"/>
    <w:basedOn w:val="Normal"/>
    <w:next w:val="Normal"/>
    <w:autoRedefine/>
    <w:uiPriority w:val="39"/>
    <w:semiHidden/>
    <w:unhideWhenUsed/>
    <w:rsid w:val="0027531F"/>
    <w:pPr>
      <w:spacing w:after="100"/>
      <w:ind w:left="1100"/>
    </w:pPr>
  </w:style>
  <w:style w:type="paragraph" w:styleId="TOC7">
    <w:name w:val="toc 7"/>
    <w:basedOn w:val="Normal"/>
    <w:next w:val="Normal"/>
    <w:autoRedefine/>
    <w:uiPriority w:val="39"/>
    <w:semiHidden/>
    <w:unhideWhenUsed/>
    <w:rsid w:val="0027531F"/>
    <w:pPr>
      <w:spacing w:after="100"/>
      <w:ind w:left="1320"/>
    </w:pPr>
  </w:style>
  <w:style w:type="paragraph" w:styleId="TOC8">
    <w:name w:val="toc 8"/>
    <w:basedOn w:val="Normal"/>
    <w:next w:val="Normal"/>
    <w:autoRedefine/>
    <w:uiPriority w:val="39"/>
    <w:semiHidden/>
    <w:unhideWhenUsed/>
    <w:rsid w:val="0027531F"/>
    <w:pPr>
      <w:spacing w:after="100"/>
      <w:ind w:left="1540"/>
    </w:pPr>
  </w:style>
  <w:style w:type="paragraph" w:styleId="TOC9">
    <w:name w:val="toc 9"/>
    <w:basedOn w:val="Normal"/>
    <w:next w:val="Normal"/>
    <w:autoRedefine/>
    <w:uiPriority w:val="39"/>
    <w:semiHidden/>
    <w:unhideWhenUsed/>
    <w:rsid w:val="0027531F"/>
    <w:pPr>
      <w:spacing w:after="100"/>
      <w:ind w:left="1760"/>
    </w:pPr>
  </w:style>
  <w:style w:type="paragraph" w:styleId="TOCHeading">
    <w:name w:val="TOC Heading"/>
    <w:basedOn w:val="Heading1"/>
    <w:next w:val="Normal"/>
    <w:uiPriority w:val="39"/>
    <w:semiHidden/>
    <w:unhideWhenUsed/>
    <w:qFormat/>
    <w:rsid w:val="0027531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249657">
      <w:bodyDiv w:val="1"/>
      <w:marLeft w:val="0"/>
      <w:marRight w:val="0"/>
      <w:marTop w:val="0"/>
      <w:marBottom w:val="0"/>
      <w:divBdr>
        <w:top w:val="none" w:sz="0" w:space="0" w:color="auto"/>
        <w:left w:val="none" w:sz="0" w:space="0" w:color="auto"/>
        <w:bottom w:val="none" w:sz="0" w:space="0" w:color="auto"/>
        <w:right w:val="none" w:sz="0" w:space="0" w:color="auto"/>
      </w:divBdr>
    </w:div>
    <w:div w:id="1020857897">
      <w:bodyDiv w:val="1"/>
      <w:marLeft w:val="0"/>
      <w:marRight w:val="0"/>
      <w:marTop w:val="0"/>
      <w:marBottom w:val="0"/>
      <w:divBdr>
        <w:top w:val="none" w:sz="0" w:space="0" w:color="auto"/>
        <w:left w:val="none" w:sz="0" w:space="0" w:color="auto"/>
        <w:bottom w:val="none" w:sz="0" w:space="0" w:color="auto"/>
        <w:right w:val="none" w:sz="0" w:space="0" w:color="auto"/>
      </w:divBdr>
    </w:div>
    <w:div w:id="1242913139">
      <w:bodyDiv w:val="1"/>
      <w:marLeft w:val="0"/>
      <w:marRight w:val="0"/>
      <w:marTop w:val="0"/>
      <w:marBottom w:val="0"/>
      <w:divBdr>
        <w:top w:val="none" w:sz="0" w:space="0" w:color="auto"/>
        <w:left w:val="none" w:sz="0" w:space="0" w:color="auto"/>
        <w:bottom w:val="none" w:sz="0" w:space="0" w:color="auto"/>
        <w:right w:val="none" w:sz="0" w:space="0" w:color="auto"/>
      </w:divBdr>
    </w:div>
    <w:div w:id="1253120494">
      <w:bodyDiv w:val="1"/>
      <w:marLeft w:val="0"/>
      <w:marRight w:val="0"/>
      <w:marTop w:val="0"/>
      <w:marBottom w:val="0"/>
      <w:divBdr>
        <w:top w:val="none" w:sz="0" w:space="0" w:color="auto"/>
        <w:left w:val="none" w:sz="0" w:space="0" w:color="auto"/>
        <w:bottom w:val="none" w:sz="0" w:space="0" w:color="auto"/>
        <w:right w:val="none" w:sz="0" w:space="0" w:color="auto"/>
      </w:divBdr>
    </w:div>
    <w:div w:id="1367293297">
      <w:bodyDiv w:val="1"/>
      <w:marLeft w:val="0"/>
      <w:marRight w:val="0"/>
      <w:marTop w:val="0"/>
      <w:marBottom w:val="0"/>
      <w:divBdr>
        <w:top w:val="none" w:sz="0" w:space="0" w:color="auto"/>
        <w:left w:val="none" w:sz="0" w:space="0" w:color="auto"/>
        <w:bottom w:val="none" w:sz="0" w:space="0" w:color="auto"/>
        <w:right w:val="none" w:sz="0" w:space="0" w:color="auto"/>
      </w:divBdr>
      <w:divsChild>
        <w:div w:id="597524144">
          <w:marLeft w:val="0"/>
          <w:marRight w:val="0"/>
          <w:marTop w:val="0"/>
          <w:marBottom w:val="0"/>
          <w:divBdr>
            <w:top w:val="none" w:sz="0" w:space="0" w:color="auto"/>
            <w:left w:val="none" w:sz="0" w:space="0" w:color="auto"/>
            <w:bottom w:val="none" w:sz="0" w:space="0" w:color="auto"/>
            <w:right w:val="none" w:sz="0" w:space="0" w:color="auto"/>
          </w:divBdr>
        </w:div>
        <w:div w:id="1799690134">
          <w:marLeft w:val="0"/>
          <w:marRight w:val="0"/>
          <w:marTop w:val="0"/>
          <w:marBottom w:val="360"/>
          <w:divBdr>
            <w:top w:val="none" w:sz="0" w:space="0" w:color="auto"/>
            <w:left w:val="none" w:sz="0" w:space="0" w:color="auto"/>
            <w:bottom w:val="none" w:sz="0" w:space="0" w:color="auto"/>
            <w:right w:val="none" w:sz="0" w:space="0" w:color="auto"/>
          </w:divBdr>
          <w:divsChild>
            <w:div w:id="1947149224">
              <w:marLeft w:val="0"/>
              <w:marRight w:val="0"/>
              <w:marTop w:val="0"/>
              <w:marBottom w:val="0"/>
              <w:divBdr>
                <w:top w:val="none" w:sz="0" w:space="0" w:color="auto"/>
                <w:left w:val="none" w:sz="0" w:space="0" w:color="auto"/>
                <w:bottom w:val="none" w:sz="0" w:space="0" w:color="auto"/>
                <w:right w:val="none" w:sz="0" w:space="0" w:color="auto"/>
              </w:divBdr>
              <w:divsChild>
                <w:div w:id="160900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eers@connectcaus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Branch</dc:creator>
  <cp:keywords/>
  <dc:description/>
  <cp:lastModifiedBy>Lisa Branch</cp:lastModifiedBy>
  <cp:revision>66</cp:revision>
  <cp:lastPrinted>2019-07-16T16:09:00Z</cp:lastPrinted>
  <dcterms:created xsi:type="dcterms:W3CDTF">2019-07-03T19:22:00Z</dcterms:created>
  <dcterms:modified xsi:type="dcterms:W3CDTF">2020-01-10T17:38:00Z</dcterms:modified>
</cp:coreProperties>
</file>